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339E3" w14:textId="33D7CAC1" w:rsidR="00587DFC" w:rsidRPr="00196FAA" w:rsidRDefault="00547C46" w:rsidP="00587DFC">
      <w:pPr>
        <w:jc w:val="center"/>
        <w:rPr>
          <w:rFonts w:ascii="Verdana" w:hAnsi="Verdana"/>
          <w:b/>
          <w:bCs/>
          <w:sz w:val="20"/>
          <w:szCs w:val="20"/>
          <w:lang w:val="lt-LT" w:eastAsia="en-US"/>
        </w:rPr>
      </w:pPr>
      <w:r w:rsidRPr="3BD39AD9">
        <w:rPr>
          <w:rFonts w:ascii="Verdana" w:hAnsi="Verdana"/>
          <w:b/>
          <w:bCs/>
          <w:sz w:val="20"/>
          <w:szCs w:val="20"/>
          <w:lang w:val="lt-LT"/>
        </w:rPr>
        <w:t xml:space="preserve">AUDIO IR AUDIOVIZUALINIO TURINIO </w:t>
      </w:r>
      <w:r w:rsidR="16279333" w:rsidRPr="3BD39AD9">
        <w:rPr>
          <w:rFonts w:ascii="Verdana" w:hAnsi="Verdana"/>
          <w:b/>
          <w:bCs/>
          <w:sz w:val="20"/>
          <w:szCs w:val="20"/>
          <w:lang w:val="lt-LT"/>
        </w:rPr>
        <w:t>ASMENŲ LYČIŲ ASPEKTŲ</w:t>
      </w:r>
      <w:r w:rsidRPr="3BD39AD9">
        <w:rPr>
          <w:rFonts w:ascii="Verdana" w:hAnsi="Verdana"/>
          <w:b/>
          <w:bCs/>
          <w:sz w:val="20"/>
          <w:szCs w:val="20"/>
          <w:lang w:val="lt-LT"/>
        </w:rPr>
        <w:t xml:space="preserve"> STEBĖSENOS</w:t>
      </w:r>
      <w:r w:rsidR="00AA03FE" w:rsidRPr="3BD39AD9">
        <w:rPr>
          <w:rFonts w:ascii="Verdana" w:hAnsi="Verdana"/>
          <w:b/>
          <w:bCs/>
          <w:sz w:val="20"/>
          <w:szCs w:val="20"/>
          <w:lang w:val="lt-LT"/>
        </w:rPr>
        <w:t xml:space="preserve"> </w:t>
      </w:r>
      <w:r w:rsidR="00091210" w:rsidRPr="3BD39AD9">
        <w:rPr>
          <w:rFonts w:ascii="Verdana" w:hAnsi="Verdana"/>
          <w:b/>
          <w:bCs/>
          <w:sz w:val="20"/>
          <w:szCs w:val="20"/>
          <w:lang w:val="lt-LT"/>
        </w:rPr>
        <w:t xml:space="preserve">PASLAUGŲ </w:t>
      </w:r>
    </w:p>
    <w:p w14:paraId="67105EEE" w14:textId="74E6C8A8" w:rsidR="00587DFC" w:rsidRPr="00196FAA" w:rsidRDefault="00587DFC" w:rsidP="00587DFC">
      <w:pPr>
        <w:jc w:val="center"/>
        <w:rPr>
          <w:rFonts w:ascii="Verdana" w:hAnsi="Verdana"/>
          <w:b/>
          <w:bCs/>
          <w:sz w:val="20"/>
          <w:szCs w:val="20"/>
          <w:lang w:val="lt-LT"/>
        </w:rPr>
      </w:pPr>
      <w:r w:rsidRPr="00196FAA">
        <w:rPr>
          <w:rFonts w:ascii="Verdana" w:hAnsi="Verdana"/>
          <w:b/>
          <w:bCs/>
          <w:sz w:val="20"/>
          <w:szCs w:val="20"/>
          <w:lang w:val="lt-LT"/>
        </w:rPr>
        <w:t>TECHNINĖ SPECIFIKACIJA</w:t>
      </w:r>
      <w:r w:rsidR="00860E09" w:rsidRPr="00196FAA">
        <w:rPr>
          <w:rFonts w:ascii="Verdana" w:hAnsi="Verdana"/>
          <w:b/>
          <w:bCs/>
          <w:sz w:val="20"/>
          <w:szCs w:val="20"/>
          <w:lang w:val="lt-LT"/>
        </w:rPr>
        <w:t xml:space="preserve"> </w:t>
      </w:r>
    </w:p>
    <w:p w14:paraId="7A16BA66" w14:textId="77777777" w:rsidR="00587DFC" w:rsidRPr="00196FAA" w:rsidRDefault="00587DFC" w:rsidP="00587DFC">
      <w:pPr>
        <w:jc w:val="center"/>
        <w:rPr>
          <w:rFonts w:ascii="Verdana" w:hAnsi="Verdana"/>
          <w:sz w:val="20"/>
          <w:szCs w:val="20"/>
          <w:lang w:val="lt-LT"/>
        </w:rPr>
      </w:pPr>
    </w:p>
    <w:p w14:paraId="327800D6" w14:textId="2DC58635" w:rsidR="00587DFC" w:rsidRPr="00196FAA" w:rsidRDefault="00587DFC" w:rsidP="00587DFC">
      <w:pPr>
        <w:pStyle w:val="ListParagraph"/>
        <w:numPr>
          <w:ilvl w:val="0"/>
          <w:numId w:val="5"/>
        </w:numPr>
        <w:jc w:val="both"/>
        <w:rPr>
          <w:rFonts w:ascii="Verdana" w:hAnsi="Verdana" w:cs="Times New Roman"/>
          <w:b/>
          <w:bCs/>
          <w:sz w:val="20"/>
          <w:szCs w:val="20"/>
        </w:rPr>
      </w:pPr>
      <w:r w:rsidRPr="00196FAA">
        <w:rPr>
          <w:rFonts w:ascii="Verdana" w:hAnsi="Verdana" w:cs="Times New Roman"/>
          <w:b/>
          <w:bCs/>
          <w:sz w:val="20"/>
          <w:szCs w:val="20"/>
        </w:rPr>
        <w:t>Bendri reikalavimai</w:t>
      </w:r>
      <w:r w:rsidR="00860E09" w:rsidRPr="00196FAA">
        <w:rPr>
          <w:rFonts w:ascii="Verdana" w:hAnsi="Verdana" w:cs="Times New Roman"/>
          <w:b/>
          <w:bCs/>
          <w:sz w:val="20"/>
          <w:szCs w:val="20"/>
        </w:rPr>
        <w:t xml:space="preserve"> </w:t>
      </w:r>
    </w:p>
    <w:p w14:paraId="059212BB" w14:textId="4387F219" w:rsidR="009379E3" w:rsidRDefault="00042770" w:rsidP="00F206E3">
      <w:pPr>
        <w:pStyle w:val="ListParagraph"/>
        <w:numPr>
          <w:ilvl w:val="1"/>
          <w:numId w:val="17"/>
        </w:numPr>
        <w:ind w:left="0"/>
        <w:jc w:val="both"/>
        <w:rPr>
          <w:rFonts w:ascii="Verdana" w:hAnsi="Verdana" w:cs="Times New Roman"/>
          <w:sz w:val="20"/>
          <w:szCs w:val="20"/>
        </w:rPr>
      </w:pPr>
      <w:r w:rsidRPr="3BD39AD9">
        <w:rPr>
          <w:rFonts w:ascii="Verdana" w:hAnsi="Verdana"/>
          <w:sz w:val="20"/>
          <w:szCs w:val="20"/>
        </w:rPr>
        <w:t>VšĮ Lietuvos nacionalinis radijas ir televizija (toliau tekste – LRT arba</w:t>
      </w:r>
      <w:r w:rsidRPr="3BD39AD9">
        <w:rPr>
          <w:rFonts w:ascii="Verdana" w:hAnsi="Verdana" w:cs="Times New Roman"/>
          <w:sz w:val="20"/>
          <w:szCs w:val="20"/>
        </w:rPr>
        <w:t xml:space="preserve"> </w:t>
      </w:r>
      <w:r w:rsidR="004715EB" w:rsidRPr="3BD39AD9">
        <w:rPr>
          <w:rFonts w:ascii="Verdana" w:hAnsi="Verdana" w:cs="Times New Roman"/>
          <w:sz w:val="20"/>
          <w:szCs w:val="20"/>
        </w:rPr>
        <w:t>Perkančioji organizacija</w:t>
      </w:r>
      <w:r w:rsidRPr="3BD39AD9">
        <w:rPr>
          <w:rFonts w:ascii="Verdana" w:hAnsi="Verdana" w:cs="Times New Roman"/>
          <w:sz w:val="20"/>
          <w:szCs w:val="20"/>
        </w:rPr>
        <w:t>)</w:t>
      </w:r>
      <w:r w:rsidR="004715EB" w:rsidRPr="3BD39AD9">
        <w:rPr>
          <w:rFonts w:ascii="Verdana" w:hAnsi="Verdana" w:cs="Times New Roman"/>
          <w:sz w:val="20"/>
          <w:szCs w:val="20"/>
        </w:rPr>
        <w:t xml:space="preserve"> siekia įsigyti </w:t>
      </w:r>
      <w:r w:rsidR="00654C42" w:rsidRPr="3BD39AD9">
        <w:rPr>
          <w:rFonts w:ascii="Verdana" w:hAnsi="Verdana" w:cs="Times New Roman"/>
          <w:sz w:val="20"/>
          <w:szCs w:val="20"/>
        </w:rPr>
        <w:t xml:space="preserve">LRT </w:t>
      </w:r>
      <w:r w:rsidR="00A148C3" w:rsidRPr="3BD39AD9">
        <w:rPr>
          <w:rFonts w:ascii="Verdana" w:hAnsi="Verdana" w:cs="Times New Roman"/>
          <w:sz w:val="20"/>
          <w:szCs w:val="20"/>
        </w:rPr>
        <w:t>audio ir</w:t>
      </w:r>
      <w:r w:rsidR="00DA36F7" w:rsidRPr="3BD39AD9">
        <w:rPr>
          <w:rFonts w:ascii="Verdana" w:hAnsi="Verdana" w:cs="Times New Roman"/>
          <w:sz w:val="20"/>
          <w:szCs w:val="20"/>
        </w:rPr>
        <w:t xml:space="preserve"> </w:t>
      </w:r>
      <w:r w:rsidR="002B70BB" w:rsidRPr="3BD39AD9">
        <w:rPr>
          <w:rFonts w:ascii="Verdana" w:hAnsi="Verdana" w:cs="Times New Roman"/>
          <w:sz w:val="20"/>
          <w:szCs w:val="20"/>
        </w:rPr>
        <w:t>aud</w:t>
      </w:r>
      <w:r w:rsidR="009E4833" w:rsidRPr="3BD39AD9">
        <w:rPr>
          <w:rFonts w:ascii="Verdana" w:hAnsi="Verdana" w:cs="Times New Roman"/>
          <w:sz w:val="20"/>
          <w:szCs w:val="20"/>
        </w:rPr>
        <w:t>i</w:t>
      </w:r>
      <w:r w:rsidR="002B70BB" w:rsidRPr="3BD39AD9">
        <w:rPr>
          <w:rFonts w:ascii="Verdana" w:hAnsi="Verdana" w:cs="Times New Roman"/>
          <w:sz w:val="20"/>
          <w:szCs w:val="20"/>
        </w:rPr>
        <w:t>ovizualinio turinio stebėsenos ir apdorojimo paslaugas</w:t>
      </w:r>
      <w:r w:rsidR="004715EB" w:rsidRPr="3BD39AD9">
        <w:rPr>
          <w:rFonts w:ascii="Verdana" w:hAnsi="Verdana" w:cs="Times New Roman"/>
          <w:sz w:val="20"/>
          <w:szCs w:val="20"/>
        </w:rPr>
        <w:t xml:space="preserve"> (toliau – </w:t>
      </w:r>
      <w:r w:rsidR="00091210" w:rsidRPr="3BD39AD9">
        <w:rPr>
          <w:rFonts w:ascii="Verdana" w:hAnsi="Verdana" w:cs="Times New Roman"/>
          <w:sz w:val="20"/>
          <w:szCs w:val="20"/>
        </w:rPr>
        <w:t>Paslaugos</w:t>
      </w:r>
      <w:r w:rsidR="004715EB" w:rsidRPr="3BD39AD9">
        <w:rPr>
          <w:rFonts w:ascii="Verdana" w:hAnsi="Verdana" w:cs="Times New Roman"/>
          <w:sz w:val="20"/>
          <w:szCs w:val="20"/>
        </w:rPr>
        <w:t>)</w:t>
      </w:r>
      <w:r w:rsidR="009379E3" w:rsidRPr="3BD39AD9">
        <w:rPr>
          <w:rFonts w:ascii="Verdana" w:hAnsi="Verdana" w:cs="Times New Roman"/>
          <w:sz w:val="20"/>
          <w:szCs w:val="20"/>
        </w:rPr>
        <w:t>.</w:t>
      </w:r>
    </w:p>
    <w:p w14:paraId="145EA180" w14:textId="403DA034" w:rsidR="004731EB" w:rsidRPr="00316C66" w:rsidRDefault="00350ACF" w:rsidP="00F206E3">
      <w:pPr>
        <w:pStyle w:val="ListParagraph"/>
        <w:numPr>
          <w:ilvl w:val="1"/>
          <w:numId w:val="17"/>
        </w:numPr>
        <w:ind w:left="0"/>
        <w:jc w:val="both"/>
        <w:rPr>
          <w:rFonts w:ascii="Verdana" w:hAnsi="Verdana" w:cs="Times New Roman"/>
          <w:sz w:val="20"/>
          <w:szCs w:val="20"/>
        </w:rPr>
      </w:pPr>
      <w:r w:rsidRPr="00316C66">
        <w:rPr>
          <w:rFonts w:ascii="Verdana" w:hAnsi="Verdana" w:cs="Times New Roman"/>
          <w:sz w:val="20"/>
          <w:szCs w:val="20"/>
        </w:rPr>
        <w:t>Paslaugas sudaro</w:t>
      </w:r>
      <w:r w:rsidR="00316C66" w:rsidRPr="00316C66">
        <w:rPr>
          <w:rFonts w:ascii="Verdana" w:hAnsi="Verdana" w:cs="Times New Roman"/>
          <w:sz w:val="20"/>
          <w:szCs w:val="20"/>
        </w:rPr>
        <w:t xml:space="preserve"> </w:t>
      </w:r>
      <w:r w:rsidR="004731EB" w:rsidRPr="00316C66">
        <w:rPr>
          <w:rFonts w:ascii="Verdana" w:hAnsi="Verdana"/>
          <w:sz w:val="20"/>
          <w:szCs w:val="20"/>
        </w:rPr>
        <w:t>kalbančiųjų asmenų lyties (vyr</w:t>
      </w:r>
      <w:r w:rsidR="384099EB" w:rsidRPr="00316C66">
        <w:rPr>
          <w:rFonts w:ascii="Verdana" w:hAnsi="Verdana"/>
          <w:sz w:val="20"/>
          <w:szCs w:val="20"/>
        </w:rPr>
        <w:t>ų</w:t>
      </w:r>
      <w:r w:rsidR="004731EB" w:rsidRPr="00316C66">
        <w:rPr>
          <w:rFonts w:ascii="Verdana" w:hAnsi="Verdana"/>
          <w:sz w:val="20"/>
          <w:szCs w:val="20"/>
        </w:rPr>
        <w:t xml:space="preserve"> </w:t>
      </w:r>
      <w:r w:rsidR="44C3B47E" w:rsidRPr="00316C66">
        <w:rPr>
          <w:rFonts w:ascii="Verdana" w:hAnsi="Verdana"/>
          <w:sz w:val="20"/>
          <w:szCs w:val="20"/>
        </w:rPr>
        <w:t>ir</w:t>
      </w:r>
      <w:r w:rsidR="004731EB" w:rsidRPr="00316C66">
        <w:rPr>
          <w:rFonts w:ascii="Verdana" w:hAnsi="Verdana"/>
          <w:sz w:val="20"/>
          <w:szCs w:val="20"/>
        </w:rPr>
        <w:t xml:space="preserve"> moter</w:t>
      </w:r>
      <w:r w:rsidR="680FEC57" w:rsidRPr="00316C66">
        <w:rPr>
          <w:rFonts w:ascii="Verdana" w:hAnsi="Verdana"/>
          <w:sz w:val="20"/>
          <w:szCs w:val="20"/>
        </w:rPr>
        <w:t>ų</w:t>
      </w:r>
      <w:r w:rsidR="004731EB" w:rsidRPr="00316C66">
        <w:rPr>
          <w:rFonts w:ascii="Verdana" w:hAnsi="Verdana"/>
          <w:sz w:val="20"/>
          <w:szCs w:val="20"/>
        </w:rPr>
        <w:t xml:space="preserve">) </w:t>
      </w:r>
      <w:r w:rsidR="009E4833" w:rsidRPr="00316C66">
        <w:rPr>
          <w:rFonts w:ascii="Verdana" w:hAnsi="Verdana"/>
          <w:sz w:val="20"/>
          <w:szCs w:val="20"/>
        </w:rPr>
        <w:t>identifikavimas</w:t>
      </w:r>
      <w:r w:rsidR="004731EB" w:rsidRPr="00316C66">
        <w:rPr>
          <w:rFonts w:ascii="Verdana" w:hAnsi="Verdana"/>
          <w:sz w:val="20"/>
          <w:szCs w:val="20"/>
        </w:rPr>
        <w:t xml:space="preserve"> pagal</w:t>
      </w:r>
      <w:r w:rsidR="00981050" w:rsidRPr="00316C66">
        <w:rPr>
          <w:rFonts w:ascii="Verdana" w:hAnsi="Verdana"/>
          <w:sz w:val="20"/>
          <w:szCs w:val="20"/>
        </w:rPr>
        <w:t xml:space="preserve"> </w:t>
      </w:r>
      <w:r w:rsidR="004731EB" w:rsidRPr="00316C66">
        <w:rPr>
          <w:rFonts w:ascii="Verdana" w:hAnsi="Verdana"/>
          <w:sz w:val="20"/>
          <w:szCs w:val="20"/>
        </w:rPr>
        <w:t>bals</w:t>
      </w:r>
      <w:r w:rsidR="00241857" w:rsidRPr="00316C66">
        <w:rPr>
          <w:rFonts w:ascii="Verdana" w:hAnsi="Verdana"/>
          <w:sz w:val="20"/>
          <w:szCs w:val="20"/>
        </w:rPr>
        <w:t>ą</w:t>
      </w:r>
      <w:r w:rsidR="004731EB" w:rsidRPr="00316C66">
        <w:rPr>
          <w:rFonts w:ascii="Verdana" w:hAnsi="Verdana"/>
          <w:sz w:val="20"/>
          <w:szCs w:val="20"/>
        </w:rPr>
        <w:t xml:space="preserve"> ir</w:t>
      </w:r>
      <w:r w:rsidR="00241857" w:rsidRPr="00316C66">
        <w:rPr>
          <w:rFonts w:ascii="Verdana" w:hAnsi="Verdana"/>
          <w:sz w:val="20"/>
          <w:szCs w:val="20"/>
        </w:rPr>
        <w:t xml:space="preserve"> </w:t>
      </w:r>
      <w:r w:rsidR="004731EB" w:rsidRPr="00316C66">
        <w:rPr>
          <w:rFonts w:ascii="Verdana" w:hAnsi="Verdana"/>
          <w:sz w:val="20"/>
          <w:szCs w:val="20"/>
        </w:rPr>
        <w:t>/</w:t>
      </w:r>
      <w:r w:rsidR="00241857" w:rsidRPr="00316C66">
        <w:rPr>
          <w:rFonts w:ascii="Verdana" w:hAnsi="Verdana"/>
          <w:sz w:val="20"/>
          <w:szCs w:val="20"/>
        </w:rPr>
        <w:t xml:space="preserve"> </w:t>
      </w:r>
      <w:r w:rsidR="004731EB" w:rsidRPr="00316C66">
        <w:rPr>
          <w:rFonts w:ascii="Verdana" w:hAnsi="Verdana"/>
          <w:sz w:val="20"/>
          <w:szCs w:val="20"/>
        </w:rPr>
        <w:t>ar atvaizdą</w:t>
      </w:r>
      <w:r w:rsidR="00196FAA" w:rsidRPr="00316C66">
        <w:rPr>
          <w:rFonts w:ascii="Verdana" w:hAnsi="Verdana"/>
          <w:sz w:val="20"/>
          <w:szCs w:val="20"/>
        </w:rPr>
        <w:t xml:space="preserve">: </w:t>
      </w:r>
    </w:p>
    <w:p w14:paraId="207FF961" w14:textId="420F08CB" w:rsidR="00316C66" w:rsidRPr="00316C66" w:rsidRDefault="00316C66" w:rsidP="00F206E3">
      <w:pPr>
        <w:pStyle w:val="ListParagraph"/>
        <w:numPr>
          <w:ilvl w:val="1"/>
          <w:numId w:val="26"/>
        </w:numPr>
        <w:rPr>
          <w:rFonts w:ascii="Verdana" w:hAnsi="Verdana" w:cs="Times New Roman"/>
          <w:sz w:val="20"/>
          <w:szCs w:val="20"/>
        </w:rPr>
      </w:pPr>
      <w:r w:rsidRPr="2C7C60E2">
        <w:rPr>
          <w:rFonts w:ascii="Verdana" w:hAnsi="Verdana" w:cs="Times New Roman"/>
          <w:sz w:val="20"/>
          <w:szCs w:val="20"/>
        </w:rPr>
        <w:t>kalbančiųjų vyrų ir moterų fiksavimas;</w:t>
      </w:r>
    </w:p>
    <w:p w14:paraId="21F8F7C7" w14:textId="156D5B0A" w:rsidR="00316C66" w:rsidRPr="00316C66" w:rsidRDefault="779A8B30" w:rsidP="00F206E3">
      <w:pPr>
        <w:pStyle w:val="ListParagraph"/>
        <w:numPr>
          <w:ilvl w:val="1"/>
          <w:numId w:val="26"/>
        </w:numPr>
        <w:jc w:val="both"/>
        <w:rPr>
          <w:rFonts w:ascii="Verdana" w:hAnsi="Verdana" w:cs="Times New Roman"/>
          <w:sz w:val="20"/>
          <w:szCs w:val="20"/>
        </w:rPr>
      </w:pPr>
      <w:r w:rsidRPr="3D36319C">
        <w:rPr>
          <w:rFonts w:ascii="Verdana" w:hAnsi="Verdana" w:cs="Times New Roman"/>
          <w:sz w:val="20"/>
          <w:szCs w:val="20"/>
        </w:rPr>
        <w:t>v</w:t>
      </w:r>
      <w:r w:rsidR="005F5B7C" w:rsidRPr="3D36319C">
        <w:rPr>
          <w:rFonts w:ascii="Verdana" w:hAnsi="Verdana" w:cs="Times New Roman"/>
          <w:sz w:val="20"/>
          <w:szCs w:val="20"/>
        </w:rPr>
        <w:t>yr</w:t>
      </w:r>
      <w:r w:rsidRPr="3D36319C">
        <w:rPr>
          <w:rFonts w:ascii="Verdana" w:hAnsi="Verdana" w:cs="Times New Roman"/>
          <w:sz w:val="20"/>
          <w:szCs w:val="20"/>
        </w:rPr>
        <w:t>ų ir moterų</w:t>
      </w:r>
      <w:r w:rsidR="005F5B7C" w:rsidRPr="00196FAA">
        <w:rPr>
          <w:rFonts w:ascii="Verdana" w:hAnsi="Verdana" w:cs="Times New Roman"/>
          <w:sz w:val="20"/>
          <w:szCs w:val="20"/>
        </w:rPr>
        <w:t xml:space="preserve"> </w:t>
      </w:r>
      <w:r w:rsidR="00016B64" w:rsidRPr="00196FAA">
        <w:rPr>
          <w:rFonts w:ascii="Verdana" w:hAnsi="Verdana" w:cs="Times New Roman"/>
          <w:sz w:val="20"/>
          <w:szCs w:val="20"/>
        </w:rPr>
        <w:t xml:space="preserve">kalbėjimo </w:t>
      </w:r>
      <w:r w:rsidR="00B77673" w:rsidRPr="00196FAA">
        <w:rPr>
          <w:rFonts w:ascii="Verdana" w:hAnsi="Verdana" w:cs="Times New Roman"/>
          <w:sz w:val="20"/>
          <w:szCs w:val="20"/>
        </w:rPr>
        <w:t>trukmės fiksavimas</w:t>
      </w:r>
      <w:r w:rsidR="00316C66">
        <w:rPr>
          <w:rFonts w:ascii="Verdana" w:hAnsi="Verdana" w:cs="Times New Roman"/>
          <w:sz w:val="20"/>
          <w:szCs w:val="20"/>
        </w:rPr>
        <w:t>.</w:t>
      </w:r>
    </w:p>
    <w:p w14:paraId="11D0D2D6" w14:textId="545A1076" w:rsidR="0069783C" w:rsidRPr="00316C66" w:rsidRDefault="004715EB" w:rsidP="00F206E3">
      <w:pPr>
        <w:pStyle w:val="ListParagraph"/>
        <w:numPr>
          <w:ilvl w:val="1"/>
          <w:numId w:val="17"/>
        </w:numPr>
        <w:ind w:left="0"/>
        <w:jc w:val="both"/>
        <w:rPr>
          <w:rFonts w:ascii="Verdana" w:hAnsi="Verdana"/>
          <w:sz w:val="20"/>
          <w:szCs w:val="20"/>
        </w:rPr>
      </w:pPr>
      <w:r w:rsidRPr="00316C66">
        <w:rPr>
          <w:rFonts w:ascii="Verdana" w:hAnsi="Verdana"/>
          <w:sz w:val="20"/>
          <w:szCs w:val="20"/>
        </w:rPr>
        <w:t xml:space="preserve">Reikalavimai </w:t>
      </w:r>
      <w:r w:rsidR="00091210" w:rsidRPr="00316C66">
        <w:rPr>
          <w:rFonts w:ascii="Verdana" w:hAnsi="Verdana"/>
          <w:sz w:val="20"/>
          <w:szCs w:val="20"/>
        </w:rPr>
        <w:t>Paslaugoms</w:t>
      </w:r>
      <w:r w:rsidRPr="00316C66">
        <w:rPr>
          <w:rFonts w:ascii="Verdana" w:hAnsi="Verdana"/>
          <w:sz w:val="20"/>
          <w:szCs w:val="20"/>
        </w:rPr>
        <w:t xml:space="preserve"> pateikiami šioje Techninėje specifikacijoje.</w:t>
      </w:r>
    </w:p>
    <w:p w14:paraId="2E63FB07" w14:textId="77777777" w:rsidR="00EA7148" w:rsidRPr="00196FAA" w:rsidRDefault="00EA7148" w:rsidP="00F206E3">
      <w:pPr>
        <w:pStyle w:val="ListParagraph"/>
        <w:numPr>
          <w:ilvl w:val="1"/>
          <w:numId w:val="17"/>
        </w:numPr>
        <w:tabs>
          <w:tab w:val="left" w:pos="993"/>
        </w:tabs>
        <w:ind w:left="0"/>
        <w:jc w:val="both"/>
        <w:rPr>
          <w:rFonts w:ascii="Verdana" w:hAnsi="Verdana" w:cs="Times New Roman"/>
          <w:sz w:val="20"/>
          <w:szCs w:val="20"/>
        </w:rPr>
      </w:pPr>
      <w:r w:rsidRPr="00196FAA">
        <w:rPr>
          <w:rFonts w:ascii="Verdana" w:hAnsi="Verdana" w:cs="Times New Roman"/>
          <w:sz w:val="20"/>
          <w:szCs w:val="20"/>
        </w:rPr>
        <w:t xml:space="preserve">Techninėje specifikacijoje vartojamos sąvokos: </w:t>
      </w:r>
    </w:p>
    <w:p w14:paraId="4CA1F576" w14:textId="4ABA72C7" w:rsidR="00EA7148" w:rsidRPr="006B4037" w:rsidRDefault="00EA7148" w:rsidP="00F206E3">
      <w:pPr>
        <w:pStyle w:val="ListParagraph"/>
        <w:numPr>
          <w:ilvl w:val="2"/>
          <w:numId w:val="25"/>
        </w:numPr>
        <w:tabs>
          <w:tab w:val="left" w:pos="993"/>
        </w:tabs>
        <w:jc w:val="both"/>
        <w:rPr>
          <w:rFonts w:ascii="Verdana" w:hAnsi="Verdana"/>
          <w:sz w:val="20"/>
          <w:szCs w:val="20"/>
        </w:rPr>
      </w:pPr>
      <w:r w:rsidRPr="004F75F1">
        <w:rPr>
          <w:rFonts w:ascii="Verdana" w:hAnsi="Verdana"/>
          <w:b/>
          <w:bCs/>
          <w:sz w:val="20"/>
          <w:szCs w:val="20"/>
        </w:rPr>
        <w:t>Audio turinys</w:t>
      </w:r>
      <w:r w:rsidRPr="006B4037">
        <w:rPr>
          <w:rFonts w:ascii="Verdana" w:hAnsi="Verdana"/>
          <w:sz w:val="20"/>
          <w:szCs w:val="20"/>
        </w:rPr>
        <w:t xml:space="preserve"> – tai yra garsinis informacijos pateikimas, skirtas klausymui</w:t>
      </w:r>
      <w:r w:rsidR="00300769" w:rsidRPr="006B4037">
        <w:rPr>
          <w:rFonts w:ascii="Verdana" w:hAnsi="Verdana"/>
          <w:sz w:val="20"/>
          <w:szCs w:val="20"/>
        </w:rPr>
        <w:t xml:space="preserve"> –</w:t>
      </w:r>
      <w:r w:rsidR="00300769">
        <w:rPr>
          <w:rFonts w:ascii="Verdana" w:hAnsi="Verdana"/>
          <w:sz w:val="20"/>
          <w:szCs w:val="20"/>
        </w:rPr>
        <w:t xml:space="preserve"> </w:t>
      </w:r>
      <w:r w:rsidRPr="006B4037">
        <w:rPr>
          <w:rFonts w:ascii="Verdana" w:hAnsi="Verdana"/>
          <w:sz w:val="20"/>
          <w:szCs w:val="20"/>
        </w:rPr>
        <w:t>radijo laidos, tinklalaidės ir kitas garsinis t</w:t>
      </w:r>
      <w:r w:rsidR="00300769" w:rsidRPr="006B4037">
        <w:rPr>
          <w:rFonts w:ascii="Verdana" w:hAnsi="Verdana"/>
          <w:sz w:val="20"/>
          <w:szCs w:val="20"/>
        </w:rPr>
        <w:t>u</w:t>
      </w:r>
      <w:r w:rsidRPr="006B4037">
        <w:rPr>
          <w:rFonts w:ascii="Verdana" w:hAnsi="Verdana"/>
          <w:sz w:val="20"/>
          <w:szCs w:val="20"/>
        </w:rPr>
        <w:t>rinys</w:t>
      </w:r>
      <w:r w:rsidR="5F4098BA" w:rsidRPr="3D36319C">
        <w:rPr>
          <w:rFonts w:ascii="Verdana" w:hAnsi="Verdana"/>
          <w:sz w:val="20"/>
          <w:szCs w:val="20"/>
        </w:rPr>
        <w:t xml:space="preserve">, skelbiamas portale </w:t>
      </w:r>
      <w:hyperlink r:id="rId11" w:history="1">
        <w:r w:rsidR="00316C66" w:rsidRPr="008025C4">
          <w:rPr>
            <w:rStyle w:val="Hyperlink"/>
            <w:rFonts w:ascii="Verdana" w:hAnsi="Verdana"/>
            <w:sz w:val="20"/>
            <w:szCs w:val="20"/>
          </w:rPr>
          <w:t>www.lrt.lt</w:t>
        </w:r>
      </w:hyperlink>
      <w:r w:rsidR="00316C66">
        <w:rPr>
          <w:rFonts w:ascii="Verdana" w:hAnsi="Verdana"/>
          <w:sz w:val="20"/>
          <w:szCs w:val="20"/>
        </w:rPr>
        <w:t xml:space="preserve"> </w:t>
      </w:r>
      <w:r w:rsidR="00316C66" w:rsidRPr="00316C66">
        <w:rPr>
          <w:rFonts w:ascii="Verdana" w:hAnsi="Verdana"/>
          <w:sz w:val="20"/>
          <w:szCs w:val="20"/>
        </w:rPr>
        <w:t>(toliau –  LRT.lt)</w:t>
      </w:r>
      <w:r w:rsidRPr="006B4037">
        <w:rPr>
          <w:rFonts w:ascii="Verdana" w:hAnsi="Verdana"/>
          <w:sz w:val="20"/>
          <w:szCs w:val="20"/>
        </w:rPr>
        <w:t>.</w:t>
      </w:r>
    </w:p>
    <w:p w14:paraId="4572CEBB" w14:textId="4F31F4AF" w:rsidR="00052C34" w:rsidRPr="006B4037" w:rsidRDefault="00EA7148" w:rsidP="00F206E3">
      <w:pPr>
        <w:pStyle w:val="ListParagraph"/>
        <w:numPr>
          <w:ilvl w:val="2"/>
          <w:numId w:val="25"/>
        </w:numPr>
        <w:tabs>
          <w:tab w:val="left" w:pos="993"/>
        </w:tabs>
        <w:jc w:val="both"/>
        <w:rPr>
          <w:rFonts w:ascii="Verdana" w:hAnsi="Verdana"/>
          <w:sz w:val="20"/>
          <w:szCs w:val="20"/>
        </w:rPr>
      </w:pPr>
      <w:r w:rsidRPr="004F75F1">
        <w:rPr>
          <w:rFonts w:ascii="Verdana" w:hAnsi="Verdana"/>
          <w:b/>
          <w:bCs/>
          <w:sz w:val="20"/>
          <w:szCs w:val="20"/>
        </w:rPr>
        <w:t>Audiovizualinis turinys</w:t>
      </w:r>
      <w:r w:rsidRPr="006B4037">
        <w:rPr>
          <w:rFonts w:ascii="Verdana" w:hAnsi="Verdana"/>
          <w:sz w:val="20"/>
          <w:szCs w:val="20"/>
        </w:rPr>
        <w:t xml:space="preserve"> – tai </w:t>
      </w:r>
      <w:r w:rsidR="00F752C5" w:rsidRPr="006B4037">
        <w:rPr>
          <w:rFonts w:ascii="Verdana" w:hAnsi="Verdana"/>
          <w:sz w:val="20"/>
          <w:szCs w:val="20"/>
        </w:rPr>
        <w:t>turinys</w:t>
      </w:r>
      <w:r w:rsidRPr="006B4037">
        <w:rPr>
          <w:rFonts w:ascii="Verdana" w:hAnsi="Verdana"/>
          <w:sz w:val="20"/>
          <w:szCs w:val="20"/>
        </w:rPr>
        <w:t xml:space="preserve">, </w:t>
      </w:r>
      <w:r w:rsidR="00E9161C" w:rsidRPr="006B4037">
        <w:rPr>
          <w:rFonts w:ascii="Verdana" w:hAnsi="Verdana"/>
          <w:sz w:val="20"/>
          <w:szCs w:val="20"/>
        </w:rPr>
        <w:t xml:space="preserve">kuriame </w:t>
      </w:r>
      <w:r w:rsidRPr="006B4037">
        <w:rPr>
          <w:rFonts w:ascii="Verdana" w:hAnsi="Verdana"/>
          <w:sz w:val="20"/>
          <w:szCs w:val="20"/>
        </w:rPr>
        <w:t>derinami garso ir vaizdo elementai</w:t>
      </w:r>
      <w:r w:rsidR="03B206D9" w:rsidRPr="3D36319C">
        <w:rPr>
          <w:rFonts w:ascii="Verdana" w:hAnsi="Verdana"/>
          <w:sz w:val="20"/>
          <w:szCs w:val="20"/>
        </w:rPr>
        <w:t>,</w:t>
      </w:r>
      <w:r w:rsidR="00E9161C" w:rsidRPr="006B4037">
        <w:rPr>
          <w:rFonts w:ascii="Verdana" w:hAnsi="Verdana"/>
          <w:sz w:val="20"/>
          <w:szCs w:val="20"/>
        </w:rPr>
        <w:t xml:space="preserve"> skelbiamas</w:t>
      </w:r>
      <w:r w:rsidRPr="006B4037">
        <w:rPr>
          <w:rFonts w:ascii="Verdana" w:hAnsi="Verdana"/>
          <w:sz w:val="20"/>
          <w:szCs w:val="20"/>
        </w:rPr>
        <w:t xml:space="preserve"> </w:t>
      </w:r>
      <w:r w:rsidR="00300769" w:rsidRPr="006B4037">
        <w:rPr>
          <w:rFonts w:ascii="Verdana" w:hAnsi="Verdana"/>
          <w:sz w:val="20"/>
          <w:szCs w:val="20"/>
        </w:rPr>
        <w:t>portale</w:t>
      </w:r>
      <w:r w:rsidR="00976E41">
        <w:rPr>
          <w:rFonts w:ascii="Verdana" w:hAnsi="Verdana"/>
          <w:sz w:val="20"/>
          <w:szCs w:val="20"/>
        </w:rPr>
        <w:t xml:space="preserve"> </w:t>
      </w:r>
      <w:bookmarkStart w:id="0" w:name="_Hlk196918615"/>
      <w:r w:rsidR="701B089D" w:rsidRPr="3D36319C">
        <w:rPr>
          <w:rFonts w:ascii="Verdana" w:hAnsi="Verdana"/>
          <w:sz w:val="20"/>
          <w:szCs w:val="20"/>
        </w:rPr>
        <w:t>LRT</w:t>
      </w:r>
      <w:r w:rsidR="00300769" w:rsidRPr="006B4037">
        <w:rPr>
          <w:rFonts w:ascii="Verdana" w:hAnsi="Verdana"/>
          <w:sz w:val="20"/>
          <w:szCs w:val="20"/>
        </w:rPr>
        <w:t>.lt</w:t>
      </w:r>
      <w:bookmarkEnd w:id="0"/>
      <w:r w:rsidR="00300769" w:rsidRPr="006B4037">
        <w:rPr>
          <w:rFonts w:ascii="Verdana" w:hAnsi="Verdana"/>
          <w:sz w:val="20"/>
          <w:szCs w:val="20"/>
        </w:rPr>
        <w:t xml:space="preserve"> –</w:t>
      </w:r>
      <w:r w:rsidRPr="006B4037">
        <w:rPr>
          <w:rFonts w:ascii="Verdana" w:hAnsi="Verdana"/>
          <w:sz w:val="20"/>
          <w:szCs w:val="20"/>
        </w:rPr>
        <w:t xml:space="preserve"> televizijos laidos, </w:t>
      </w:r>
      <w:r w:rsidR="004F2E97" w:rsidRPr="006B4037">
        <w:rPr>
          <w:rFonts w:ascii="Verdana" w:hAnsi="Verdana"/>
          <w:sz w:val="20"/>
          <w:szCs w:val="20"/>
        </w:rPr>
        <w:t xml:space="preserve">vizualaus radijo </w:t>
      </w:r>
      <w:r w:rsidRPr="006B4037">
        <w:rPr>
          <w:rFonts w:ascii="Verdana" w:hAnsi="Verdana"/>
          <w:sz w:val="20"/>
          <w:szCs w:val="20"/>
        </w:rPr>
        <w:t>laidos, tinklalaidės, pokalbių laidos ir kit</w:t>
      </w:r>
      <w:r w:rsidR="00E55008" w:rsidRPr="006B4037">
        <w:rPr>
          <w:rFonts w:ascii="Verdana" w:hAnsi="Verdana"/>
          <w:sz w:val="20"/>
          <w:szCs w:val="20"/>
        </w:rPr>
        <w:t>a</w:t>
      </w:r>
      <w:r w:rsidR="004F2E97" w:rsidRPr="006B4037">
        <w:rPr>
          <w:rFonts w:ascii="Verdana" w:hAnsi="Verdana"/>
          <w:sz w:val="20"/>
          <w:szCs w:val="20"/>
        </w:rPr>
        <w:t>s</w:t>
      </w:r>
      <w:r w:rsidR="004F2E97">
        <w:rPr>
          <w:rFonts w:ascii="Verdana" w:hAnsi="Verdana"/>
          <w:sz w:val="20"/>
          <w:szCs w:val="20"/>
        </w:rPr>
        <w:t xml:space="preserve"> </w:t>
      </w:r>
      <w:r w:rsidR="004F2E97" w:rsidRPr="006B4037">
        <w:rPr>
          <w:rFonts w:ascii="Verdana" w:hAnsi="Verdana"/>
          <w:sz w:val="20"/>
          <w:szCs w:val="20"/>
        </w:rPr>
        <w:t>turinys</w:t>
      </w:r>
      <w:r w:rsidRPr="006B4037">
        <w:rPr>
          <w:rFonts w:ascii="Verdana" w:hAnsi="Verdana"/>
          <w:sz w:val="20"/>
          <w:szCs w:val="20"/>
        </w:rPr>
        <w:t>.</w:t>
      </w:r>
      <w:r w:rsidR="00052C34" w:rsidRPr="006B4037">
        <w:rPr>
          <w:rFonts w:ascii="Verdana" w:hAnsi="Verdana"/>
          <w:sz w:val="20"/>
          <w:szCs w:val="20"/>
        </w:rPr>
        <w:t xml:space="preserve"> </w:t>
      </w:r>
    </w:p>
    <w:p w14:paraId="710C6ADC" w14:textId="2221E4C6" w:rsidR="00196FAA" w:rsidRPr="006B4037" w:rsidRDefault="00196FAA" w:rsidP="00F206E3">
      <w:pPr>
        <w:pStyle w:val="ListParagraph"/>
        <w:numPr>
          <w:ilvl w:val="2"/>
          <w:numId w:val="25"/>
        </w:numPr>
        <w:jc w:val="both"/>
        <w:rPr>
          <w:rFonts w:ascii="Verdana" w:hAnsi="Verdana"/>
          <w:sz w:val="20"/>
          <w:szCs w:val="20"/>
        </w:rPr>
      </w:pPr>
      <w:r w:rsidRPr="004F75F1">
        <w:rPr>
          <w:rFonts w:ascii="Verdana" w:hAnsi="Verdana"/>
          <w:b/>
          <w:bCs/>
          <w:sz w:val="20"/>
          <w:szCs w:val="20"/>
        </w:rPr>
        <w:t>Grafinė vizualizacija</w:t>
      </w:r>
      <w:r w:rsidRPr="006B4037">
        <w:rPr>
          <w:rFonts w:ascii="Verdana" w:hAnsi="Verdana"/>
          <w:sz w:val="20"/>
          <w:szCs w:val="20"/>
        </w:rPr>
        <w:t xml:space="preserve"> – duomenų ir (ar) informacijos pateikimas grafine forma, siekiant palengvinti pateiktų </w:t>
      </w:r>
      <w:r w:rsidR="3C84516D" w:rsidRPr="3D36319C">
        <w:rPr>
          <w:rFonts w:ascii="Verdana" w:hAnsi="Verdana"/>
          <w:sz w:val="20"/>
          <w:szCs w:val="20"/>
        </w:rPr>
        <w:t xml:space="preserve">statistinių </w:t>
      </w:r>
      <w:r w:rsidRPr="006B4037">
        <w:rPr>
          <w:rFonts w:ascii="Verdana" w:hAnsi="Verdana"/>
          <w:sz w:val="20"/>
          <w:szCs w:val="20"/>
        </w:rPr>
        <w:t>duomenų supratimą ir analizę: grafikai, diagramos, schemos</w:t>
      </w:r>
      <w:r w:rsidR="5795B50B" w:rsidRPr="3D36319C">
        <w:rPr>
          <w:rFonts w:ascii="Verdana" w:hAnsi="Verdana"/>
          <w:sz w:val="20"/>
          <w:szCs w:val="20"/>
        </w:rPr>
        <w:t>.</w:t>
      </w:r>
      <w:r w:rsidRPr="006B4037">
        <w:rPr>
          <w:rFonts w:ascii="Verdana" w:hAnsi="Verdana"/>
          <w:sz w:val="20"/>
          <w:szCs w:val="20"/>
        </w:rPr>
        <w:t xml:space="preserve"> </w:t>
      </w:r>
    </w:p>
    <w:p w14:paraId="25E0F753" w14:textId="685D8D0E" w:rsidR="00052C34" w:rsidRPr="006B4037" w:rsidRDefault="04EF6284" w:rsidP="00F206E3">
      <w:pPr>
        <w:pStyle w:val="ListParagraph"/>
        <w:numPr>
          <w:ilvl w:val="2"/>
          <w:numId w:val="25"/>
        </w:numPr>
        <w:jc w:val="both"/>
        <w:rPr>
          <w:rFonts w:ascii="Verdana" w:hAnsi="Verdana"/>
          <w:sz w:val="20"/>
          <w:szCs w:val="20"/>
        </w:rPr>
      </w:pPr>
      <w:r w:rsidRPr="00F15EAE">
        <w:rPr>
          <w:rFonts w:ascii="Verdana" w:hAnsi="Verdana"/>
          <w:b/>
          <w:bCs/>
          <w:sz w:val="20"/>
          <w:szCs w:val="20"/>
        </w:rPr>
        <w:t xml:space="preserve">Laida </w:t>
      </w:r>
      <w:r w:rsidRPr="006B4037">
        <w:rPr>
          <w:rFonts w:ascii="Verdana" w:hAnsi="Verdana"/>
          <w:sz w:val="20"/>
          <w:szCs w:val="20"/>
        </w:rPr>
        <w:t>– tai specialaus formato televizijos arba radijo turinio vienetas, dažniausiai trunkantis iki valandos</w:t>
      </w:r>
      <w:r w:rsidR="14DCF784" w:rsidRPr="006B4037">
        <w:rPr>
          <w:rFonts w:ascii="Verdana" w:hAnsi="Verdana"/>
          <w:sz w:val="20"/>
          <w:szCs w:val="20"/>
        </w:rPr>
        <w:t xml:space="preserve"> per dieną</w:t>
      </w:r>
      <w:r w:rsidRPr="006B4037">
        <w:rPr>
          <w:rFonts w:ascii="Verdana" w:hAnsi="Verdana"/>
          <w:sz w:val="20"/>
          <w:szCs w:val="20"/>
        </w:rPr>
        <w:t xml:space="preserve">. </w:t>
      </w:r>
      <w:r w:rsidR="4000FD90" w:rsidRPr="006B4037">
        <w:rPr>
          <w:rFonts w:ascii="Verdana" w:hAnsi="Verdana"/>
          <w:sz w:val="20"/>
          <w:szCs w:val="20"/>
        </w:rPr>
        <w:t xml:space="preserve">To paties formato ir susijusio turinio laidos, </w:t>
      </w:r>
      <w:r w:rsidR="3E1C1450" w:rsidRPr="006B4037">
        <w:rPr>
          <w:rFonts w:ascii="Verdana" w:hAnsi="Verdana"/>
          <w:sz w:val="20"/>
          <w:szCs w:val="20"/>
        </w:rPr>
        <w:t xml:space="preserve">skelbiamos </w:t>
      </w:r>
      <w:r w:rsidR="4000FD90" w:rsidRPr="006B4037">
        <w:rPr>
          <w:rFonts w:ascii="Verdana" w:hAnsi="Verdana"/>
          <w:sz w:val="20"/>
          <w:szCs w:val="20"/>
        </w:rPr>
        <w:t>tam tikru per</w:t>
      </w:r>
      <w:r w:rsidR="4D392017" w:rsidRPr="006B4037">
        <w:rPr>
          <w:rFonts w:ascii="Verdana" w:hAnsi="Verdana"/>
          <w:sz w:val="20"/>
          <w:szCs w:val="20"/>
        </w:rPr>
        <w:t>i</w:t>
      </w:r>
      <w:r w:rsidR="4000FD90" w:rsidRPr="006B4037">
        <w:rPr>
          <w:rFonts w:ascii="Verdana" w:hAnsi="Verdana"/>
          <w:sz w:val="20"/>
          <w:szCs w:val="20"/>
        </w:rPr>
        <w:t>odiškumu (kas dieną, kas savaitę</w:t>
      </w:r>
      <w:r w:rsidR="580E044C" w:rsidRPr="006B4037">
        <w:rPr>
          <w:rFonts w:ascii="Verdana" w:hAnsi="Verdana"/>
          <w:sz w:val="20"/>
          <w:szCs w:val="20"/>
        </w:rPr>
        <w:t xml:space="preserve"> ir pan.) sudaro laidų </w:t>
      </w:r>
      <w:r w:rsidR="001237E4">
        <w:rPr>
          <w:rFonts w:ascii="Verdana" w:hAnsi="Verdana"/>
          <w:sz w:val="20"/>
          <w:szCs w:val="20"/>
        </w:rPr>
        <w:t>serijas</w:t>
      </w:r>
      <w:r w:rsidR="7440967C" w:rsidRPr="006B4037">
        <w:rPr>
          <w:rFonts w:ascii="Verdana" w:hAnsi="Verdana"/>
          <w:sz w:val="20"/>
          <w:szCs w:val="20"/>
        </w:rPr>
        <w:t xml:space="preserve">. </w:t>
      </w:r>
    </w:p>
    <w:p w14:paraId="2869A3C2" w14:textId="7FD87E70" w:rsidR="00F36FF8" w:rsidRPr="006B4037" w:rsidRDefault="00F36FF8" w:rsidP="00F206E3">
      <w:pPr>
        <w:pStyle w:val="ListParagraph"/>
        <w:numPr>
          <w:ilvl w:val="2"/>
          <w:numId w:val="25"/>
        </w:numPr>
        <w:jc w:val="both"/>
        <w:rPr>
          <w:rFonts w:ascii="Verdana" w:hAnsi="Verdana"/>
          <w:sz w:val="20"/>
          <w:szCs w:val="20"/>
        </w:rPr>
      </w:pPr>
      <w:r w:rsidRPr="00F15EAE">
        <w:rPr>
          <w:rFonts w:ascii="Verdana" w:hAnsi="Verdana"/>
          <w:b/>
          <w:bCs/>
          <w:sz w:val="20"/>
          <w:szCs w:val="20"/>
        </w:rPr>
        <w:t xml:space="preserve">Laidų </w:t>
      </w:r>
      <w:r w:rsidR="001237E4">
        <w:rPr>
          <w:rFonts w:ascii="Verdana" w:hAnsi="Verdana"/>
          <w:b/>
          <w:bCs/>
          <w:sz w:val="20"/>
          <w:szCs w:val="20"/>
        </w:rPr>
        <w:t>serija</w:t>
      </w:r>
      <w:r w:rsidRPr="006B4037">
        <w:rPr>
          <w:rFonts w:ascii="Verdana" w:hAnsi="Verdana"/>
          <w:sz w:val="20"/>
          <w:szCs w:val="20"/>
        </w:rPr>
        <w:t xml:space="preserve"> – </w:t>
      </w:r>
      <w:r w:rsidR="00E32F58">
        <w:rPr>
          <w:rFonts w:ascii="Verdana" w:hAnsi="Verdana"/>
          <w:sz w:val="20"/>
          <w:szCs w:val="20"/>
        </w:rPr>
        <w:t>tęstini</w:t>
      </w:r>
      <w:r w:rsidR="006E3D34">
        <w:rPr>
          <w:rFonts w:ascii="Verdana" w:hAnsi="Verdana"/>
          <w:sz w:val="20"/>
          <w:szCs w:val="20"/>
        </w:rPr>
        <w:t>ų</w:t>
      </w:r>
      <w:r w:rsidR="00E32F58">
        <w:rPr>
          <w:rFonts w:ascii="Verdana" w:hAnsi="Verdana"/>
          <w:sz w:val="20"/>
          <w:szCs w:val="20"/>
        </w:rPr>
        <w:t xml:space="preserve"> </w:t>
      </w:r>
      <w:r w:rsidRPr="006B4037">
        <w:rPr>
          <w:rFonts w:ascii="Verdana" w:hAnsi="Verdana"/>
          <w:sz w:val="20"/>
          <w:szCs w:val="20"/>
        </w:rPr>
        <w:t>laidų</w:t>
      </w:r>
      <w:r w:rsidR="00941E75">
        <w:rPr>
          <w:rFonts w:ascii="Verdana" w:hAnsi="Verdana"/>
          <w:sz w:val="20"/>
          <w:szCs w:val="20"/>
        </w:rPr>
        <w:t xml:space="preserve"> </w:t>
      </w:r>
      <w:r w:rsidRPr="006B4037">
        <w:rPr>
          <w:rFonts w:ascii="Verdana" w:hAnsi="Verdana"/>
          <w:sz w:val="20"/>
          <w:szCs w:val="20"/>
        </w:rPr>
        <w:t xml:space="preserve">rinkinys, kuris gali būti nuolatinis (neturintis iš anksto numatyto pabaigos termino) arba </w:t>
      </w:r>
      <w:r w:rsidRPr="3D36319C">
        <w:rPr>
          <w:rFonts w:ascii="Verdana" w:hAnsi="Verdana"/>
          <w:sz w:val="20"/>
          <w:szCs w:val="20"/>
        </w:rPr>
        <w:t>riboto</w:t>
      </w:r>
      <w:r w:rsidR="40B9AC22" w:rsidRPr="3D36319C">
        <w:rPr>
          <w:rFonts w:ascii="Verdana" w:hAnsi="Verdana"/>
          <w:sz w:val="20"/>
          <w:szCs w:val="20"/>
        </w:rPr>
        <w:t xml:space="preserve">s trukmės </w:t>
      </w:r>
      <w:r w:rsidRPr="006B4037">
        <w:rPr>
          <w:rFonts w:ascii="Verdana" w:hAnsi="Verdana"/>
          <w:sz w:val="20"/>
          <w:szCs w:val="20"/>
        </w:rPr>
        <w:t xml:space="preserve"> (</w:t>
      </w:r>
      <w:r w:rsidR="65490D9E" w:rsidRPr="3D36319C">
        <w:rPr>
          <w:rFonts w:ascii="Verdana" w:hAnsi="Verdana"/>
          <w:sz w:val="20"/>
          <w:szCs w:val="20"/>
        </w:rPr>
        <w:t xml:space="preserve">apimantis </w:t>
      </w:r>
      <w:r w:rsidRPr="3D36319C">
        <w:rPr>
          <w:rFonts w:ascii="Verdana" w:hAnsi="Verdana"/>
          <w:sz w:val="20"/>
          <w:szCs w:val="20"/>
        </w:rPr>
        <w:t>konkret</w:t>
      </w:r>
      <w:r w:rsidR="2B0D86DA" w:rsidRPr="3D36319C">
        <w:rPr>
          <w:rFonts w:ascii="Verdana" w:hAnsi="Verdana"/>
          <w:sz w:val="20"/>
          <w:szCs w:val="20"/>
        </w:rPr>
        <w:t>ų</w:t>
      </w:r>
      <w:r w:rsidRPr="3D36319C">
        <w:rPr>
          <w:rFonts w:ascii="Verdana" w:hAnsi="Verdana"/>
          <w:sz w:val="20"/>
          <w:szCs w:val="20"/>
        </w:rPr>
        <w:t xml:space="preserve"> </w:t>
      </w:r>
      <w:r w:rsidRPr="006B4037">
        <w:rPr>
          <w:rFonts w:ascii="Verdana" w:hAnsi="Verdana"/>
          <w:sz w:val="20"/>
          <w:szCs w:val="20"/>
        </w:rPr>
        <w:t xml:space="preserve">laidų </w:t>
      </w:r>
      <w:r w:rsidRPr="3D36319C">
        <w:rPr>
          <w:rFonts w:ascii="Verdana" w:hAnsi="Verdana"/>
          <w:sz w:val="20"/>
          <w:szCs w:val="20"/>
        </w:rPr>
        <w:t>skaiči</w:t>
      </w:r>
      <w:r w:rsidR="0F48C2CE" w:rsidRPr="3D36319C">
        <w:rPr>
          <w:rFonts w:ascii="Verdana" w:hAnsi="Verdana"/>
          <w:sz w:val="20"/>
          <w:szCs w:val="20"/>
        </w:rPr>
        <w:t>ų</w:t>
      </w:r>
      <w:r w:rsidR="00316C66">
        <w:rPr>
          <w:rFonts w:ascii="Verdana" w:hAnsi="Verdana"/>
          <w:sz w:val="20"/>
          <w:szCs w:val="20"/>
        </w:rPr>
        <w:t>,</w:t>
      </w:r>
      <w:r w:rsidRPr="3D36319C">
        <w:rPr>
          <w:rFonts w:ascii="Verdana" w:hAnsi="Verdana"/>
          <w:sz w:val="20"/>
          <w:szCs w:val="20"/>
        </w:rPr>
        <w:t xml:space="preserve"> </w:t>
      </w:r>
      <w:r w:rsidR="076EDB84" w:rsidRPr="3D36319C">
        <w:rPr>
          <w:rFonts w:ascii="Verdana" w:hAnsi="Verdana"/>
          <w:sz w:val="20"/>
          <w:szCs w:val="20"/>
        </w:rPr>
        <w:t xml:space="preserve">trunkantis </w:t>
      </w:r>
      <w:r w:rsidR="7120D25C" w:rsidRPr="3D36319C">
        <w:rPr>
          <w:rFonts w:ascii="Verdana" w:hAnsi="Verdana"/>
          <w:sz w:val="20"/>
          <w:szCs w:val="20"/>
        </w:rPr>
        <w:t xml:space="preserve">vieną ar kelis </w:t>
      </w:r>
      <w:r w:rsidRPr="3D36319C">
        <w:rPr>
          <w:rFonts w:ascii="Verdana" w:hAnsi="Verdana"/>
          <w:sz w:val="20"/>
          <w:szCs w:val="20"/>
        </w:rPr>
        <w:t>sezon</w:t>
      </w:r>
      <w:r w:rsidR="328EB116" w:rsidRPr="3D36319C">
        <w:rPr>
          <w:rFonts w:ascii="Verdana" w:hAnsi="Verdana"/>
          <w:sz w:val="20"/>
          <w:szCs w:val="20"/>
        </w:rPr>
        <w:t>us, ribo</w:t>
      </w:r>
      <w:r w:rsidR="64D74AAF" w:rsidRPr="3D36319C">
        <w:rPr>
          <w:rFonts w:ascii="Verdana" w:hAnsi="Verdana"/>
          <w:sz w:val="20"/>
          <w:szCs w:val="20"/>
        </w:rPr>
        <w:t xml:space="preserve">jamas </w:t>
      </w:r>
      <w:r w:rsidR="328EB116" w:rsidRPr="3D36319C">
        <w:rPr>
          <w:rFonts w:ascii="Verdana" w:hAnsi="Verdana"/>
          <w:sz w:val="20"/>
          <w:szCs w:val="20"/>
        </w:rPr>
        <w:t>projekto trukmės a</w:t>
      </w:r>
      <w:r w:rsidR="00316C66">
        <w:rPr>
          <w:rFonts w:ascii="Verdana" w:hAnsi="Verdana"/>
          <w:sz w:val="20"/>
          <w:szCs w:val="20"/>
        </w:rPr>
        <w:t>r</w:t>
      </w:r>
      <w:r w:rsidR="34861A09" w:rsidRPr="3D36319C">
        <w:rPr>
          <w:rFonts w:ascii="Verdana" w:hAnsi="Verdana"/>
          <w:sz w:val="20"/>
          <w:szCs w:val="20"/>
        </w:rPr>
        <w:t xml:space="preserve"> </w:t>
      </w:r>
      <w:r w:rsidR="648DCA84" w:rsidRPr="3D36319C">
        <w:rPr>
          <w:rFonts w:ascii="Verdana" w:hAnsi="Verdana"/>
          <w:sz w:val="20"/>
          <w:szCs w:val="20"/>
        </w:rPr>
        <w:t xml:space="preserve">trunkantis </w:t>
      </w:r>
      <w:r w:rsidR="34861A09" w:rsidRPr="3D36319C">
        <w:rPr>
          <w:rFonts w:ascii="Verdana" w:hAnsi="Verdana"/>
          <w:sz w:val="20"/>
          <w:szCs w:val="20"/>
        </w:rPr>
        <w:t xml:space="preserve">kitą </w:t>
      </w:r>
      <w:r w:rsidRPr="006B4037">
        <w:rPr>
          <w:rFonts w:ascii="Verdana" w:hAnsi="Verdana"/>
          <w:sz w:val="20"/>
          <w:szCs w:val="20"/>
        </w:rPr>
        <w:t xml:space="preserve"> </w:t>
      </w:r>
      <w:r w:rsidR="74E2C2EC" w:rsidRPr="3D36319C">
        <w:rPr>
          <w:rFonts w:ascii="Verdana" w:hAnsi="Verdana"/>
          <w:sz w:val="20"/>
          <w:szCs w:val="20"/>
        </w:rPr>
        <w:t xml:space="preserve">ribotą </w:t>
      </w:r>
      <w:r w:rsidRPr="006B4037">
        <w:rPr>
          <w:rFonts w:ascii="Verdana" w:hAnsi="Verdana"/>
          <w:sz w:val="20"/>
          <w:szCs w:val="20"/>
        </w:rPr>
        <w:t xml:space="preserve"> </w:t>
      </w:r>
      <w:r w:rsidRPr="3D36319C">
        <w:rPr>
          <w:rFonts w:ascii="Verdana" w:hAnsi="Verdana"/>
          <w:sz w:val="20"/>
          <w:szCs w:val="20"/>
        </w:rPr>
        <w:t>laiko</w:t>
      </w:r>
      <w:r w:rsidR="5C74D726" w:rsidRPr="3D36319C">
        <w:rPr>
          <w:rFonts w:ascii="Verdana" w:hAnsi="Verdana"/>
          <w:sz w:val="20"/>
          <w:szCs w:val="20"/>
        </w:rPr>
        <w:t xml:space="preserve"> tarpą</w:t>
      </w:r>
      <w:r w:rsidRPr="006B4037">
        <w:rPr>
          <w:rFonts w:ascii="Verdana" w:hAnsi="Verdana"/>
          <w:sz w:val="20"/>
          <w:szCs w:val="20"/>
        </w:rPr>
        <w:t>).</w:t>
      </w:r>
    </w:p>
    <w:p w14:paraId="028F13E3" w14:textId="415C1E75" w:rsidR="02ACA702" w:rsidRPr="006B4037" w:rsidRDefault="34C221F0" w:rsidP="00F206E3">
      <w:pPr>
        <w:pStyle w:val="ListParagraph"/>
        <w:numPr>
          <w:ilvl w:val="2"/>
          <w:numId w:val="25"/>
        </w:numPr>
        <w:spacing w:line="259" w:lineRule="auto"/>
        <w:jc w:val="both"/>
        <w:rPr>
          <w:rFonts w:ascii="Verdana" w:hAnsi="Verdana"/>
          <w:sz w:val="20"/>
          <w:szCs w:val="20"/>
        </w:rPr>
      </w:pPr>
      <w:r w:rsidRPr="00663299">
        <w:rPr>
          <w:rFonts w:ascii="Verdana" w:hAnsi="Verdana"/>
          <w:b/>
          <w:bCs/>
          <w:sz w:val="20"/>
          <w:szCs w:val="20"/>
        </w:rPr>
        <w:t>L</w:t>
      </w:r>
      <w:r w:rsidR="5017ACFF" w:rsidRPr="00663299">
        <w:rPr>
          <w:rFonts w:ascii="Verdana" w:hAnsi="Verdana"/>
          <w:b/>
          <w:bCs/>
          <w:sz w:val="20"/>
          <w:szCs w:val="20"/>
        </w:rPr>
        <w:t>aidos</w:t>
      </w:r>
      <w:r w:rsidR="6B8C05C0" w:rsidRPr="00663299">
        <w:rPr>
          <w:rFonts w:ascii="Verdana" w:hAnsi="Verdana"/>
          <w:b/>
          <w:bCs/>
          <w:sz w:val="20"/>
          <w:szCs w:val="20"/>
        </w:rPr>
        <w:t xml:space="preserve"> vedėja</w:t>
      </w:r>
      <w:r w:rsidR="00F36FF8" w:rsidRPr="00663299">
        <w:rPr>
          <w:rFonts w:ascii="Verdana" w:hAnsi="Verdana"/>
          <w:b/>
          <w:bCs/>
          <w:sz w:val="20"/>
          <w:szCs w:val="20"/>
        </w:rPr>
        <w:t xml:space="preserve"> </w:t>
      </w:r>
      <w:r w:rsidR="6B8C05C0" w:rsidRPr="00663299">
        <w:rPr>
          <w:rFonts w:ascii="Verdana" w:hAnsi="Verdana"/>
          <w:b/>
          <w:bCs/>
          <w:sz w:val="20"/>
          <w:szCs w:val="20"/>
        </w:rPr>
        <w:t>(-</w:t>
      </w:r>
      <w:r w:rsidR="00F36FF8" w:rsidRPr="00663299">
        <w:rPr>
          <w:rFonts w:ascii="Verdana" w:hAnsi="Verdana"/>
          <w:b/>
          <w:bCs/>
          <w:sz w:val="20"/>
          <w:szCs w:val="20"/>
        </w:rPr>
        <w:t>s</w:t>
      </w:r>
      <w:r w:rsidR="6B8C05C0" w:rsidRPr="00663299">
        <w:rPr>
          <w:rFonts w:ascii="Verdana" w:hAnsi="Verdana"/>
          <w:b/>
          <w:bCs/>
          <w:sz w:val="20"/>
          <w:szCs w:val="20"/>
        </w:rPr>
        <w:t>)</w:t>
      </w:r>
      <w:r w:rsidR="6B8C05C0" w:rsidRPr="006E1FDD">
        <w:rPr>
          <w:rFonts w:ascii="Verdana" w:hAnsi="Verdana"/>
          <w:sz w:val="20"/>
          <w:szCs w:val="20"/>
        </w:rPr>
        <w:t xml:space="preserve"> </w:t>
      </w:r>
      <w:r w:rsidR="00316C66" w:rsidRPr="006E1FDD">
        <w:rPr>
          <w:rFonts w:ascii="Verdana" w:hAnsi="Verdana"/>
          <w:sz w:val="20"/>
          <w:szCs w:val="20"/>
        </w:rPr>
        <w:t>–</w:t>
      </w:r>
      <w:r w:rsidR="00316C66" w:rsidRPr="002E5D3E">
        <w:rPr>
          <w:rFonts w:ascii="Verdana" w:hAnsi="Verdana"/>
          <w:b/>
          <w:bCs/>
          <w:sz w:val="20"/>
          <w:szCs w:val="20"/>
        </w:rPr>
        <w:t xml:space="preserve"> </w:t>
      </w:r>
      <w:r w:rsidR="15E2B8F9" w:rsidRPr="00663299">
        <w:rPr>
          <w:rFonts w:ascii="Verdana" w:hAnsi="Verdana"/>
          <w:sz w:val="20"/>
          <w:szCs w:val="20"/>
        </w:rPr>
        <w:t>asmuo arba keli asmenys, kurie moderuoja laidos pokalbius</w:t>
      </w:r>
      <w:r w:rsidR="03310474" w:rsidRPr="00663299">
        <w:rPr>
          <w:rFonts w:ascii="Verdana" w:hAnsi="Verdana"/>
          <w:sz w:val="20"/>
          <w:szCs w:val="20"/>
        </w:rPr>
        <w:t xml:space="preserve">, komentuoja, </w:t>
      </w:r>
      <w:r w:rsidR="15E2B8F9" w:rsidRPr="00663299">
        <w:rPr>
          <w:rFonts w:ascii="Verdana" w:hAnsi="Verdana"/>
          <w:sz w:val="20"/>
          <w:szCs w:val="20"/>
        </w:rPr>
        <w:t>pristato laidos turinį</w:t>
      </w:r>
      <w:r w:rsidR="39CAD2C8" w:rsidRPr="775343FB">
        <w:rPr>
          <w:rFonts w:ascii="Verdana" w:hAnsi="Verdana"/>
          <w:sz w:val="20"/>
          <w:szCs w:val="20"/>
        </w:rPr>
        <w:t xml:space="preserve">. LRT iš anksto nurodo Paslaugų teikėjui, kurie balsai ir/arba atvaizdai </w:t>
      </w:r>
      <w:r w:rsidR="0D93901E" w:rsidRPr="775343FB">
        <w:rPr>
          <w:rFonts w:ascii="Verdana" w:hAnsi="Verdana"/>
          <w:sz w:val="20"/>
          <w:szCs w:val="20"/>
        </w:rPr>
        <w:t xml:space="preserve">priklauso </w:t>
      </w:r>
      <w:r w:rsidR="530BCFA4" w:rsidRPr="775343FB">
        <w:rPr>
          <w:rFonts w:ascii="Verdana" w:hAnsi="Verdana"/>
          <w:sz w:val="20"/>
          <w:szCs w:val="20"/>
        </w:rPr>
        <w:t>laidų arba laidų ciklų vedėj</w:t>
      </w:r>
      <w:r w:rsidR="557D83B1" w:rsidRPr="775343FB">
        <w:rPr>
          <w:rFonts w:ascii="Verdana" w:hAnsi="Verdana"/>
          <w:sz w:val="20"/>
          <w:szCs w:val="20"/>
        </w:rPr>
        <w:t>ams</w:t>
      </w:r>
      <w:r w:rsidR="530BCFA4" w:rsidRPr="775343FB">
        <w:rPr>
          <w:rFonts w:ascii="Verdana" w:hAnsi="Verdana"/>
          <w:sz w:val="20"/>
          <w:szCs w:val="20"/>
        </w:rPr>
        <w:t xml:space="preserve">, </w:t>
      </w:r>
      <w:r w:rsidR="00F36FF8" w:rsidRPr="775343FB">
        <w:rPr>
          <w:rFonts w:ascii="Verdana" w:hAnsi="Verdana"/>
          <w:sz w:val="20"/>
          <w:szCs w:val="20"/>
        </w:rPr>
        <w:t xml:space="preserve"> </w:t>
      </w:r>
      <w:r w:rsidR="0198AC21" w:rsidRPr="775343FB">
        <w:rPr>
          <w:rFonts w:ascii="Verdana" w:hAnsi="Verdana"/>
          <w:sz w:val="20"/>
          <w:szCs w:val="20"/>
        </w:rPr>
        <w:t>neatskl</w:t>
      </w:r>
      <w:r w:rsidR="604A8E13" w:rsidRPr="775343FB">
        <w:rPr>
          <w:rFonts w:ascii="Verdana" w:hAnsi="Verdana"/>
          <w:sz w:val="20"/>
          <w:szCs w:val="20"/>
        </w:rPr>
        <w:t xml:space="preserve">eisdamas </w:t>
      </w:r>
      <w:r w:rsidR="478B80D7" w:rsidRPr="775343FB">
        <w:rPr>
          <w:rFonts w:ascii="Verdana" w:hAnsi="Verdana"/>
          <w:sz w:val="20"/>
          <w:szCs w:val="20"/>
        </w:rPr>
        <w:t xml:space="preserve">vedėjų </w:t>
      </w:r>
      <w:r w:rsidR="4766FF5C" w:rsidRPr="775343FB">
        <w:rPr>
          <w:rFonts w:ascii="Verdana" w:hAnsi="Verdana"/>
          <w:sz w:val="20"/>
          <w:szCs w:val="20"/>
        </w:rPr>
        <w:t>vard</w:t>
      </w:r>
      <w:r w:rsidR="7BB0F315" w:rsidRPr="775343FB">
        <w:rPr>
          <w:rFonts w:ascii="Verdana" w:hAnsi="Verdana"/>
          <w:sz w:val="20"/>
          <w:szCs w:val="20"/>
        </w:rPr>
        <w:t>ų</w:t>
      </w:r>
      <w:r w:rsidR="4766FF5C" w:rsidRPr="775343FB">
        <w:rPr>
          <w:rFonts w:ascii="Verdana" w:hAnsi="Verdana"/>
          <w:sz w:val="20"/>
          <w:szCs w:val="20"/>
        </w:rPr>
        <w:t>, pavard</w:t>
      </w:r>
      <w:r w:rsidR="1FBEB407" w:rsidRPr="775343FB">
        <w:rPr>
          <w:rFonts w:ascii="Verdana" w:hAnsi="Verdana"/>
          <w:sz w:val="20"/>
          <w:szCs w:val="20"/>
        </w:rPr>
        <w:t xml:space="preserve">žių </w:t>
      </w:r>
      <w:r w:rsidR="4766FF5C" w:rsidRPr="775343FB">
        <w:rPr>
          <w:rFonts w:ascii="Verdana" w:hAnsi="Verdana"/>
          <w:sz w:val="20"/>
          <w:szCs w:val="20"/>
        </w:rPr>
        <w:t xml:space="preserve">ar kitų </w:t>
      </w:r>
      <w:r w:rsidR="0198AC21" w:rsidRPr="775343FB">
        <w:rPr>
          <w:rFonts w:ascii="Verdana" w:hAnsi="Verdana"/>
          <w:sz w:val="20"/>
          <w:szCs w:val="20"/>
        </w:rPr>
        <w:t>asmens duomenų</w:t>
      </w:r>
      <w:r w:rsidR="28B2AE0C" w:rsidRPr="775343FB">
        <w:rPr>
          <w:rFonts w:ascii="Verdana" w:hAnsi="Verdana"/>
          <w:sz w:val="20"/>
          <w:szCs w:val="20"/>
        </w:rPr>
        <w:t xml:space="preserve">. </w:t>
      </w:r>
      <w:r w:rsidR="1D38C552" w:rsidRPr="775343FB">
        <w:rPr>
          <w:rFonts w:ascii="Verdana" w:hAnsi="Verdana"/>
          <w:sz w:val="20"/>
          <w:szCs w:val="20"/>
        </w:rPr>
        <w:t>LRT laidų ciklai turi pastovių vedėjų komandas</w:t>
      </w:r>
      <w:r w:rsidR="0B47838F" w:rsidRPr="775343FB">
        <w:rPr>
          <w:rFonts w:ascii="Verdana" w:hAnsi="Verdana"/>
          <w:sz w:val="20"/>
          <w:szCs w:val="20"/>
        </w:rPr>
        <w:t xml:space="preserve">, kurie veda </w:t>
      </w:r>
      <w:r w:rsidR="00060A19">
        <w:rPr>
          <w:rFonts w:ascii="Verdana" w:hAnsi="Verdana"/>
          <w:sz w:val="20"/>
          <w:szCs w:val="20"/>
        </w:rPr>
        <w:t xml:space="preserve"> </w:t>
      </w:r>
      <w:r w:rsidR="00123A31" w:rsidRPr="775343FB">
        <w:rPr>
          <w:rFonts w:ascii="Verdana" w:hAnsi="Verdana"/>
          <w:sz w:val="20"/>
          <w:szCs w:val="20"/>
        </w:rPr>
        <w:t>laidas</w:t>
      </w:r>
      <w:r w:rsidR="74D83259" w:rsidRPr="775343FB">
        <w:rPr>
          <w:rFonts w:ascii="Verdana" w:hAnsi="Verdana"/>
          <w:sz w:val="20"/>
          <w:szCs w:val="20"/>
        </w:rPr>
        <w:t xml:space="preserve"> pasikeisdami</w:t>
      </w:r>
      <w:r w:rsidR="0B47838F" w:rsidRPr="775343FB">
        <w:rPr>
          <w:rFonts w:ascii="Verdana" w:hAnsi="Verdana"/>
          <w:sz w:val="20"/>
          <w:szCs w:val="20"/>
        </w:rPr>
        <w:t xml:space="preserve"> tarpusavyje</w:t>
      </w:r>
      <w:r w:rsidR="74D83259" w:rsidRPr="775343FB">
        <w:rPr>
          <w:rFonts w:ascii="Verdana" w:hAnsi="Verdana"/>
          <w:sz w:val="20"/>
          <w:szCs w:val="20"/>
        </w:rPr>
        <w:t xml:space="preserve">. </w:t>
      </w:r>
      <w:r w:rsidR="0B47838F" w:rsidRPr="775343FB">
        <w:rPr>
          <w:rFonts w:ascii="Verdana" w:hAnsi="Verdana"/>
          <w:sz w:val="20"/>
          <w:szCs w:val="20"/>
        </w:rPr>
        <w:t xml:space="preserve"> </w:t>
      </w:r>
    </w:p>
    <w:p w14:paraId="71C8123C" w14:textId="76E5B444" w:rsidR="00BB094B" w:rsidRPr="00316C66" w:rsidRDefault="00BB094B" w:rsidP="00F206E3">
      <w:pPr>
        <w:pStyle w:val="ListParagraph"/>
        <w:numPr>
          <w:ilvl w:val="2"/>
          <w:numId w:val="25"/>
        </w:numPr>
        <w:tabs>
          <w:tab w:val="left" w:pos="993"/>
        </w:tabs>
        <w:jc w:val="both"/>
        <w:rPr>
          <w:rFonts w:ascii="Verdana" w:hAnsi="Verdana"/>
          <w:sz w:val="20"/>
          <w:szCs w:val="20"/>
        </w:rPr>
      </w:pPr>
      <w:r w:rsidRPr="008F3D75">
        <w:rPr>
          <w:rFonts w:ascii="Verdana" w:hAnsi="Verdana"/>
          <w:b/>
          <w:bCs/>
          <w:sz w:val="20"/>
          <w:szCs w:val="20"/>
        </w:rPr>
        <w:t>Unikalus kalbėtojas</w:t>
      </w:r>
      <w:r w:rsidR="00241857" w:rsidRPr="00316C66">
        <w:rPr>
          <w:rFonts w:ascii="Verdana" w:hAnsi="Verdana"/>
          <w:sz w:val="20"/>
          <w:szCs w:val="20"/>
        </w:rPr>
        <w:t xml:space="preserve"> –</w:t>
      </w:r>
      <w:r w:rsidRPr="00316C66">
        <w:rPr>
          <w:rFonts w:ascii="Verdana" w:hAnsi="Verdana"/>
          <w:sz w:val="20"/>
          <w:szCs w:val="20"/>
        </w:rPr>
        <w:t xml:space="preserve"> individualus kalbėtojas</w:t>
      </w:r>
      <w:r w:rsidR="0006252D" w:rsidRPr="00316C66">
        <w:rPr>
          <w:rFonts w:ascii="Verdana" w:hAnsi="Verdana"/>
          <w:sz w:val="20"/>
          <w:szCs w:val="20"/>
        </w:rPr>
        <w:t xml:space="preserve"> (</w:t>
      </w:r>
      <w:r w:rsidRPr="00316C66">
        <w:rPr>
          <w:rFonts w:ascii="Verdana" w:hAnsi="Verdana"/>
          <w:sz w:val="20"/>
          <w:szCs w:val="20"/>
        </w:rPr>
        <w:t>vyras arba moteris</w:t>
      </w:r>
      <w:r w:rsidR="0006252D" w:rsidRPr="00316C66">
        <w:rPr>
          <w:rFonts w:ascii="Verdana" w:hAnsi="Verdana"/>
          <w:sz w:val="20"/>
          <w:szCs w:val="20"/>
        </w:rPr>
        <w:t>)</w:t>
      </w:r>
      <w:r w:rsidRPr="00316C66">
        <w:rPr>
          <w:rFonts w:ascii="Verdana" w:hAnsi="Verdana"/>
          <w:sz w:val="20"/>
          <w:szCs w:val="20"/>
        </w:rPr>
        <w:t xml:space="preserve">, kuris </w:t>
      </w:r>
      <w:r w:rsidR="00654C42" w:rsidRPr="00316C66">
        <w:rPr>
          <w:rFonts w:ascii="Verdana" w:hAnsi="Verdana"/>
          <w:sz w:val="20"/>
          <w:szCs w:val="20"/>
        </w:rPr>
        <w:t xml:space="preserve">bent </w:t>
      </w:r>
      <w:r w:rsidR="009D2D39" w:rsidRPr="00316C66">
        <w:rPr>
          <w:rFonts w:ascii="Verdana" w:hAnsi="Verdana"/>
          <w:sz w:val="20"/>
          <w:szCs w:val="20"/>
        </w:rPr>
        <w:t xml:space="preserve">vieną </w:t>
      </w:r>
      <w:r w:rsidR="00654C42" w:rsidRPr="00316C66">
        <w:rPr>
          <w:rFonts w:ascii="Verdana" w:hAnsi="Verdana"/>
          <w:sz w:val="20"/>
          <w:szCs w:val="20"/>
        </w:rPr>
        <w:t xml:space="preserve">kartą </w:t>
      </w:r>
      <w:r w:rsidRPr="00316C66">
        <w:rPr>
          <w:rFonts w:ascii="Verdana" w:hAnsi="Verdana"/>
          <w:sz w:val="20"/>
          <w:szCs w:val="20"/>
        </w:rPr>
        <w:t>kalb</w:t>
      </w:r>
      <w:r w:rsidR="00654C42" w:rsidRPr="00316C66">
        <w:rPr>
          <w:rFonts w:ascii="Verdana" w:hAnsi="Verdana"/>
          <w:sz w:val="20"/>
          <w:szCs w:val="20"/>
        </w:rPr>
        <w:t xml:space="preserve">ėjo </w:t>
      </w:r>
      <w:r w:rsidR="5BC0A1FA" w:rsidRPr="00316C66">
        <w:rPr>
          <w:rFonts w:ascii="Verdana" w:hAnsi="Verdana"/>
          <w:sz w:val="20"/>
          <w:szCs w:val="20"/>
        </w:rPr>
        <w:t xml:space="preserve">konkrečioje vienoje </w:t>
      </w:r>
      <w:r w:rsidR="00654C42" w:rsidRPr="00316C66">
        <w:rPr>
          <w:rFonts w:ascii="Verdana" w:hAnsi="Verdana"/>
          <w:sz w:val="20"/>
          <w:szCs w:val="20"/>
        </w:rPr>
        <w:t>laidoje</w:t>
      </w:r>
      <w:r w:rsidR="006812EE" w:rsidRPr="00316C66">
        <w:rPr>
          <w:rFonts w:ascii="Verdana" w:hAnsi="Verdana"/>
          <w:sz w:val="20"/>
          <w:szCs w:val="20"/>
        </w:rPr>
        <w:t xml:space="preserve"> per dieną. </w:t>
      </w:r>
    </w:p>
    <w:p w14:paraId="798A107D" w14:textId="7D321AC4" w:rsidR="00214284" w:rsidRPr="00196FAA" w:rsidRDefault="00F02D32" w:rsidP="00316C66">
      <w:pPr>
        <w:pStyle w:val="ListParagraph"/>
        <w:numPr>
          <w:ilvl w:val="1"/>
          <w:numId w:val="25"/>
        </w:numPr>
        <w:jc w:val="both"/>
        <w:rPr>
          <w:rFonts w:ascii="Verdana" w:hAnsi="Verdana"/>
          <w:sz w:val="20"/>
          <w:szCs w:val="20"/>
        </w:rPr>
      </w:pPr>
      <w:r w:rsidRPr="00196FAA">
        <w:rPr>
          <w:rFonts w:ascii="Verdana" w:hAnsi="Verdana"/>
          <w:sz w:val="20"/>
          <w:szCs w:val="20"/>
        </w:rPr>
        <w:t>Paslaugos reikalingos vykdyti LRT</w:t>
      </w:r>
      <w:r w:rsidR="0069783C" w:rsidRPr="00196FAA">
        <w:rPr>
          <w:rFonts w:ascii="Verdana" w:hAnsi="Verdana"/>
          <w:sz w:val="20"/>
          <w:szCs w:val="20"/>
        </w:rPr>
        <w:t xml:space="preserve"> </w:t>
      </w:r>
      <w:r w:rsidRPr="00196FAA">
        <w:rPr>
          <w:rFonts w:ascii="Verdana" w:hAnsi="Verdana"/>
          <w:sz w:val="20"/>
          <w:szCs w:val="20"/>
        </w:rPr>
        <w:t xml:space="preserve">turinio stebėjimą ir analizę, naudojant </w:t>
      </w:r>
      <w:r w:rsidR="0069783C" w:rsidRPr="00196FAA">
        <w:rPr>
          <w:rFonts w:ascii="Verdana" w:hAnsi="Verdana"/>
          <w:sz w:val="20"/>
          <w:szCs w:val="20"/>
        </w:rPr>
        <w:t>automatizuotas garso ir (ar) vaizdo atpažinimo bei apdorojimo technologijas</w:t>
      </w:r>
      <w:r w:rsidRPr="00196FAA">
        <w:rPr>
          <w:rFonts w:ascii="Verdana" w:hAnsi="Verdana"/>
          <w:sz w:val="20"/>
          <w:szCs w:val="20"/>
        </w:rPr>
        <w:t xml:space="preserve">. </w:t>
      </w:r>
    </w:p>
    <w:p w14:paraId="67E9C424" w14:textId="77777777" w:rsidR="00AE39E6" w:rsidRDefault="00214284" w:rsidP="00AE39E6">
      <w:pPr>
        <w:pStyle w:val="ListParagraph"/>
        <w:numPr>
          <w:ilvl w:val="1"/>
          <w:numId w:val="25"/>
        </w:numPr>
        <w:jc w:val="both"/>
        <w:rPr>
          <w:rFonts w:ascii="Verdana" w:hAnsi="Verdana"/>
          <w:sz w:val="20"/>
          <w:szCs w:val="20"/>
        </w:rPr>
      </w:pPr>
      <w:r w:rsidRPr="775343FB">
        <w:rPr>
          <w:rFonts w:ascii="Verdana" w:hAnsi="Verdana"/>
          <w:sz w:val="20"/>
          <w:szCs w:val="20"/>
        </w:rPr>
        <w:t xml:space="preserve">Paslaugos skirtos stebėti ir analizuoti </w:t>
      </w:r>
      <w:r w:rsidR="00AE02A3">
        <w:rPr>
          <w:rFonts w:ascii="Verdana" w:hAnsi="Verdana"/>
          <w:sz w:val="20"/>
          <w:szCs w:val="20"/>
        </w:rPr>
        <w:t xml:space="preserve">Perkančiosios organizacijos </w:t>
      </w:r>
      <w:r w:rsidR="005041EB">
        <w:rPr>
          <w:rFonts w:ascii="Verdana" w:hAnsi="Verdana"/>
          <w:sz w:val="20"/>
          <w:szCs w:val="20"/>
        </w:rPr>
        <w:t>nurodytą</w:t>
      </w:r>
      <w:r w:rsidRPr="775343FB">
        <w:rPr>
          <w:rFonts w:ascii="Verdana" w:hAnsi="Verdana"/>
          <w:sz w:val="20"/>
          <w:szCs w:val="20"/>
        </w:rPr>
        <w:t xml:space="preserve"> LRT </w:t>
      </w:r>
      <w:r w:rsidR="007C7658">
        <w:rPr>
          <w:rFonts w:ascii="Verdana" w:hAnsi="Verdana"/>
          <w:sz w:val="20"/>
          <w:szCs w:val="20"/>
        </w:rPr>
        <w:t xml:space="preserve">Audio ir Audiovizualinį </w:t>
      </w:r>
      <w:r w:rsidRPr="775343FB">
        <w:rPr>
          <w:rFonts w:ascii="Verdana" w:hAnsi="Verdana"/>
          <w:sz w:val="20"/>
          <w:szCs w:val="20"/>
        </w:rPr>
        <w:t xml:space="preserve">turinį </w:t>
      </w:r>
      <w:r w:rsidR="005B76CF">
        <w:rPr>
          <w:rFonts w:ascii="Verdana" w:hAnsi="Verdana"/>
          <w:sz w:val="20"/>
          <w:szCs w:val="20"/>
        </w:rPr>
        <w:t>transliuojamą LRT TV, LRT Plius, LRT Radijuje</w:t>
      </w:r>
      <w:r w:rsidR="00EA0729" w:rsidRPr="775343FB">
        <w:rPr>
          <w:rFonts w:ascii="Verdana" w:hAnsi="Verdana"/>
          <w:sz w:val="20"/>
          <w:szCs w:val="20"/>
        </w:rPr>
        <w:t xml:space="preserve">. </w:t>
      </w:r>
      <w:r w:rsidR="60CEB8A4" w:rsidRPr="7A48E960">
        <w:rPr>
          <w:rFonts w:ascii="Verdana" w:hAnsi="Verdana"/>
          <w:sz w:val="20"/>
          <w:szCs w:val="20"/>
        </w:rPr>
        <w:t>Tiekėjas</w:t>
      </w:r>
      <w:r w:rsidRPr="775343FB">
        <w:rPr>
          <w:rFonts w:ascii="Verdana" w:hAnsi="Verdana"/>
          <w:sz w:val="20"/>
          <w:szCs w:val="20"/>
        </w:rPr>
        <w:t xml:space="preserve"> </w:t>
      </w:r>
      <w:r w:rsidR="007E048D">
        <w:rPr>
          <w:rFonts w:ascii="Verdana" w:hAnsi="Verdana"/>
          <w:sz w:val="20"/>
          <w:szCs w:val="20"/>
        </w:rPr>
        <w:t>turi pateikti</w:t>
      </w:r>
      <w:r w:rsidRPr="775343FB">
        <w:rPr>
          <w:rFonts w:ascii="Verdana" w:hAnsi="Verdana"/>
          <w:sz w:val="20"/>
          <w:szCs w:val="20"/>
        </w:rPr>
        <w:t xml:space="preserve"> statistinius duomenis apie</w:t>
      </w:r>
      <w:r w:rsidR="06CD4A03" w:rsidRPr="775343FB">
        <w:rPr>
          <w:rFonts w:ascii="Verdana" w:hAnsi="Verdana"/>
          <w:sz w:val="20"/>
          <w:szCs w:val="20"/>
        </w:rPr>
        <w:t xml:space="preserve"> </w:t>
      </w:r>
      <w:r w:rsidR="7C6713EC" w:rsidRPr="775343FB">
        <w:rPr>
          <w:rFonts w:ascii="Verdana" w:hAnsi="Verdana"/>
          <w:sz w:val="20"/>
          <w:szCs w:val="20"/>
        </w:rPr>
        <w:t>tai, kai</w:t>
      </w:r>
      <w:r w:rsidR="00976E41" w:rsidRPr="775343FB">
        <w:rPr>
          <w:rFonts w:ascii="Verdana" w:hAnsi="Verdana"/>
          <w:sz w:val="20"/>
          <w:szCs w:val="20"/>
        </w:rPr>
        <w:t>p</w:t>
      </w:r>
      <w:r w:rsidR="7C6713EC" w:rsidRPr="775343FB">
        <w:rPr>
          <w:rFonts w:ascii="Verdana" w:hAnsi="Verdana"/>
          <w:sz w:val="20"/>
          <w:szCs w:val="20"/>
        </w:rPr>
        <w:t xml:space="preserve"> </w:t>
      </w:r>
      <w:r w:rsidR="00EA7148" w:rsidRPr="775343FB">
        <w:rPr>
          <w:rFonts w:ascii="Verdana" w:hAnsi="Verdana"/>
          <w:sz w:val="20"/>
          <w:szCs w:val="20"/>
        </w:rPr>
        <w:t>LRT</w:t>
      </w:r>
      <w:r w:rsidRPr="775343FB">
        <w:rPr>
          <w:rFonts w:ascii="Verdana" w:hAnsi="Verdana"/>
          <w:sz w:val="20"/>
          <w:szCs w:val="20"/>
        </w:rPr>
        <w:t xml:space="preserve"> turinyje </w:t>
      </w:r>
      <w:r w:rsidR="7C6713EC" w:rsidRPr="775343FB">
        <w:rPr>
          <w:rFonts w:ascii="Verdana" w:hAnsi="Verdana"/>
          <w:sz w:val="20"/>
          <w:szCs w:val="20"/>
        </w:rPr>
        <w:t xml:space="preserve">reprezentuojami vyrai ir moterys: </w:t>
      </w:r>
      <w:r w:rsidR="41B007F8" w:rsidRPr="775343FB">
        <w:rPr>
          <w:rFonts w:ascii="Verdana" w:hAnsi="Verdana"/>
          <w:sz w:val="20"/>
          <w:szCs w:val="20"/>
        </w:rPr>
        <w:t xml:space="preserve">kalbančių </w:t>
      </w:r>
      <w:r w:rsidR="06CD4A03" w:rsidRPr="775343FB">
        <w:rPr>
          <w:rFonts w:ascii="Verdana" w:hAnsi="Verdana"/>
          <w:sz w:val="20"/>
          <w:szCs w:val="20"/>
        </w:rPr>
        <w:t>vyr</w:t>
      </w:r>
      <w:r w:rsidR="34F1D098" w:rsidRPr="775343FB">
        <w:rPr>
          <w:rFonts w:ascii="Verdana" w:hAnsi="Verdana"/>
          <w:sz w:val="20"/>
          <w:szCs w:val="20"/>
        </w:rPr>
        <w:t>ų</w:t>
      </w:r>
      <w:r w:rsidR="06CD4A03" w:rsidRPr="775343FB">
        <w:rPr>
          <w:rFonts w:ascii="Verdana" w:hAnsi="Verdana"/>
          <w:sz w:val="20"/>
          <w:szCs w:val="20"/>
        </w:rPr>
        <w:t xml:space="preserve"> ir moter</w:t>
      </w:r>
      <w:r w:rsidR="05409363" w:rsidRPr="775343FB">
        <w:rPr>
          <w:rFonts w:ascii="Verdana" w:hAnsi="Verdana"/>
          <w:sz w:val="20"/>
          <w:szCs w:val="20"/>
        </w:rPr>
        <w:t>ų skaičius ir santyk</w:t>
      </w:r>
      <w:r w:rsidR="00976E41" w:rsidRPr="775343FB">
        <w:rPr>
          <w:rFonts w:ascii="Verdana" w:hAnsi="Verdana"/>
          <w:sz w:val="20"/>
          <w:szCs w:val="20"/>
        </w:rPr>
        <w:t>is,</w:t>
      </w:r>
      <w:r w:rsidR="579ADB78" w:rsidRPr="775343FB">
        <w:rPr>
          <w:rFonts w:ascii="Verdana" w:hAnsi="Verdana"/>
          <w:sz w:val="20"/>
          <w:szCs w:val="20"/>
        </w:rPr>
        <w:t xml:space="preserve"> ir </w:t>
      </w:r>
      <w:r w:rsidR="735D798D" w:rsidRPr="775343FB">
        <w:rPr>
          <w:rFonts w:ascii="Verdana" w:hAnsi="Verdana"/>
          <w:sz w:val="20"/>
          <w:szCs w:val="20"/>
        </w:rPr>
        <w:t>koki</w:t>
      </w:r>
      <w:r w:rsidR="00976E41" w:rsidRPr="775343FB">
        <w:rPr>
          <w:rFonts w:ascii="Verdana" w:hAnsi="Verdana"/>
          <w:sz w:val="20"/>
          <w:szCs w:val="20"/>
        </w:rPr>
        <w:t>a</w:t>
      </w:r>
      <w:r w:rsidR="735D798D" w:rsidRPr="775343FB">
        <w:rPr>
          <w:rFonts w:ascii="Verdana" w:hAnsi="Verdana"/>
          <w:sz w:val="20"/>
          <w:szCs w:val="20"/>
        </w:rPr>
        <w:t xml:space="preserve"> yra vyrų ir moterų</w:t>
      </w:r>
      <w:r w:rsidRPr="775343FB">
        <w:rPr>
          <w:rFonts w:ascii="Verdana" w:hAnsi="Verdana"/>
          <w:sz w:val="20"/>
          <w:szCs w:val="20"/>
        </w:rPr>
        <w:t xml:space="preserve"> kalbėjimo  trukm</w:t>
      </w:r>
      <w:r w:rsidR="5E1B8223" w:rsidRPr="775343FB">
        <w:rPr>
          <w:rFonts w:ascii="Verdana" w:hAnsi="Verdana"/>
          <w:sz w:val="20"/>
          <w:szCs w:val="20"/>
        </w:rPr>
        <w:t>ė</w:t>
      </w:r>
      <w:r w:rsidR="5B7A2121" w:rsidRPr="775343FB">
        <w:rPr>
          <w:rFonts w:ascii="Verdana" w:hAnsi="Verdana"/>
          <w:sz w:val="20"/>
          <w:szCs w:val="20"/>
        </w:rPr>
        <w:t>.</w:t>
      </w:r>
      <w:r w:rsidRPr="775343FB">
        <w:rPr>
          <w:rFonts w:ascii="Verdana" w:hAnsi="Verdana"/>
          <w:sz w:val="20"/>
          <w:szCs w:val="20"/>
        </w:rPr>
        <w:t xml:space="preserve">  </w:t>
      </w:r>
      <w:r w:rsidR="0069783C" w:rsidRPr="465635E7">
        <w:rPr>
          <w:rFonts w:ascii="Verdana" w:hAnsi="Verdana"/>
          <w:sz w:val="20"/>
          <w:szCs w:val="20"/>
        </w:rPr>
        <w:t>Analizuojamas turinys apima</w:t>
      </w:r>
      <w:r w:rsidR="00316C66" w:rsidRPr="465635E7">
        <w:rPr>
          <w:rFonts w:ascii="Verdana" w:hAnsi="Verdana"/>
          <w:sz w:val="20"/>
          <w:szCs w:val="20"/>
        </w:rPr>
        <w:t xml:space="preserve"> </w:t>
      </w:r>
      <w:r w:rsidR="00065837" w:rsidRPr="465635E7">
        <w:rPr>
          <w:rFonts w:ascii="Verdana" w:hAnsi="Verdana"/>
          <w:sz w:val="20"/>
          <w:szCs w:val="20"/>
        </w:rPr>
        <w:t xml:space="preserve">atskiras </w:t>
      </w:r>
      <w:r w:rsidR="00F02D32" w:rsidRPr="465635E7">
        <w:rPr>
          <w:rFonts w:ascii="Verdana" w:hAnsi="Verdana" w:cs="Times New Roman"/>
          <w:sz w:val="20"/>
          <w:szCs w:val="20"/>
          <w:lang w:eastAsia="en-GB"/>
        </w:rPr>
        <w:t>televizijos</w:t>
      </w:r>
      <w:r w:rsidR="00A51BBD" w:rsidRPr="465635E7">
        <w:rPr>
          <w:rFonts w:ascii="Verdana" w:hAnsi="Verdana"/>
          <w:sz w:val="20"/>
          <w:szCs w:val="20"/>
        </w:rPr>
        <w:t xml:space="preserve"> </w:t>
      </w:r>
      <w:r w:rsidR="0069783C" w:rsidRPr="465635E7">
        <w:rPr>
          <w:rFonts w:ascii="Verdana" w:hAnsi="Verdana" w:cs="Times New Roman"/>
          <w:sz w:val="20"/>
          <w:szCs w:val="20"/>
          <w:lang w:eastAsia="en-GB"/>
        </w:rPr>
        <w:t xml:space="preserve">ir radijo </w:t>
      </w:r>
      <w:r w:rsidR="00EC6794" w:rsidRPr="465635E7">
        <w:rPr>
          <w:rFonts w:ascii="Verdana" w:hAnsi="Verdana"/>
          <w:sz w:val="20"/>
          <w:szCs w:val="20"/>
        </w:rPr>
        <w:t xml:space="preserve">Laidas </w:t>
      </w:r>
      <w:r w:rsidR="2250AC9B" w:rsidRPr="465635E7">
        <w:rPr>
          <w:rFonts w:ascii="Verdana" w:hAnsi="Verdana"/>
          <w:sz w:val="20"/>
          <w:szCs w:val="20"/>
        </w:rPr>
        <w:t xml:space="preserve">ir </w:t>
      </w:r>
      <w:r w:rsidR="00EC6794" w:rsidRPr="465635E7">
        <w:rPr>
          <w:rFonts w:ascii="Verdana" w:hAnsi="Verdana"/>
          <w:sz w:val="20"/>
          <w:szCs w:val="20"/>
        </w:rPr>
        <w:t xml:space="preserve">Laidų </w:t>
      </w:r>
      <w:r w:rsidR="00136BEA" w:rsidRPr="465635E7">
        <w:rPr>
          <w:rFonts w:ascii="Verdana" w:hAnsi="Verdana"/>
          <w:sz w:val="20"/>
          <w:szCs w:val="20"/>
        </w:rPr>
        <w:t>serijas</w:t>
      </w:r>
      <w:r w:rsidR="2250AC9B" w:rsidRPr="465635E7">
        <w:rPr>
          <w:rFonts w:ascii="Verdana" w:hAnsi="Verdana"/>
          <w:sz w:val="20"/>
          <w:szCs w:val="20"/>
        </w:rPr>
        <w:t xml:space="preserve"> </w:t>
      </w:r>
      <w:r w:rsidR="0006252D" w:rsidRPr="465635E7">
        <w:rPr>
          <w:rFonts w:ascii="Verdana" w:hAnsi="Verdana"/>
          <w:sz w:val="20"/>
          <w:szCs w:val="20"/>
        </w:rPr>
        <w:t xml:space="preserve">ar kitą LRT kuriamą </w:t>
      </w:r>
      <w:r w:rsidR="00965E2B" w:rsidRPr="465635E7">
        <w:rPr>
          <w:rFonts w:ascii="Verdana" w:hAnsi="Verdana"/>
          <w:sz w:val="20"/>
          <w:szCs w:val="20"/>
        </w:rPr>
        <w:t xml:space="preserve">Audio </w:t>
      </w:r>
      <w:r w:rsidR="0006252D" w:rsidRPr="465635E7">
        <w:rPr>
          <w:rFonts w:ascii="Verdana" w:hAnsi="Verdana"/>
          <w:sz w:val="20"/>
          <w:szCs w:val="20"/>
        </w:rPr>
        <w:t xml:space="preserve">ir </w:t>
      </w:r>
      <w:r w:rsidR="00965E2B" w:rsidRPr="465635E7">
        <w:rPr>
          <w:rFonts w:ascii="Verdana" w:hAnsi="Verdana"/>
          <w:sz w:val="20"/>
          <w:szCs w:val="20"/>
        </w:rPr>
        <w:t xml:space="preserve">Audiovizualinį </w:t>
      </w:r>
      <w:r w:rsidR="0006252D" w:rsidRPr="465635E7">
        <w:rPr>
          <w:rFonts w:ascii="Verdana" w:hAnsi="Verdana"/>
          <w:sz w:val="20"/>
          <w:szCs w:val="20"/>
        </w:rPr>
        <w:t>turinį,</w:t>
      </w:r>
      <w:r w:rsidR="005B76CF" w:rsidRPr="465635E7">
        <w:rPr>
          <w:rFonts w:ascii="Verdana" w:hAnsi="Verdana"/>
          <w:sz w:val="20"/>
          <w:szCs w:val="20"/>
        </w:rPr>
        <w:t xml:space="preserve"> tiesiogiai transliuojamą LRT.lt portale (</w:t>
      </w:r>
      <w:hyperlink r:id="rId12">
        <w:r w:rsidR="005B76CF" w:rsidRPr="465635E7">
          <w:rPr>
            <w:rStyle w:val="Hyperlink"/>
            <w:rFonts w:ascii="Verdana" w:hAnsi="Verdana"/>
            <w:sz w:val="20"/>
            <w:szCs w:val="20"/>
          </w:rPr>
          <w:t>https://www.lrt.lt/mediateka/tiesiogiai/lrt-televizija</w:t>
        </w:r>
      </w:hyperlink>
      <w:r w:rsidR="005B76CF" w:rsidRPr="465635E7">
        <w:rPr>
          <w:rFonts w:ascii="Verdana" w:hAnsi="Verdana"/>
          <w:sz w:val="20"/>
          <w:szCs w:val="20"/>
        </w:rPr>
        <w:t xml:space="preserve">, </w:t>
      </w:r>
      <w:hyperlink r:id="rId13">
        <w:r w:rsidR="00ED4814" w:rsidRPr="465635E7">
          <w:rPr>
            <w:rStyle w:val="Hyperlink"/>
            <w:rFonts w:ascii="Verdana" w:hAnsi="Verdana"/>
            <w:sz w:val="20"/>
            <w:szCs w:val="20"/>
          </w:rPr>
          <w:t>https://www.lrt.lt/mediateka/tiesiogiai/lrt-plius</w:t>
        </w:r>
      </w:hyperlink>
      <w:r w:rsidR="00ED4814" w:rsidRPr="465635E7">
        <w:rPr>
          <w:rFonts w:ascii="Verdana" w:hAnsi="Verdana"/>
          <w:sz w:val="20"/>
          <w:szCs w:val="20"/>
        </w:rPr>
        <w:t xml:space="preserve">, </w:t>
      </w:r>
      <w:hyperlink r:id="rId14">
        <w:r w:rsidR="00ED4814" w:rsidRPr="465635E7">
          <w:rPr>
            <w:rStyle w:val="Hyperlink"/>
            <w:rFonts w:ascii="Verdana" w:hAnsi="Verdana"/>
            <w:sz w:val="20"/>
            <w:szCs w:val="20"/>
          </w:rPr>
          <w:t>https://www.lrt.lt/mediateka/tiesiogiai/lrt-radijas</w:t>
        </w:r>
      </w:hyperlink>
      <w:r w:rsidR="00ED4814" w:rsidRPr="465635E7">
        <w:rPr>
          <w:rFonts w:ascii="Verdana" w:hAnsi="Verdana" w:cs="Times New Roman"/>
          <w:sz w:val="20"/>
          <w:szCs w:val="20"/>
          <w:lang w:eastAsia="en-GB"/>
        </w:rPr>
        <w:t xml:space="preserve">). </w:t>
      </w:r>
      <w:r w:rsidR="009E0451" w:rsidRPr="465635E7">
        <w:rPr>
          <w:rFonts w:ascii="Verdana" w:hAnsi="Verdana"/>
          <w:sz w:val="20"/>
          <w:szCs w:val="20"/>
        </w:rPr>
        <w:t xml:space="preserve"> </w:t>
      </w:r>
    </w:p>
    <w:p w14:paraId="19D92ED1" w14:textId="0F9D820E" w:rsidR="00AE39E6" w:rsidRPr="008D4802" w:rsidRDefault="00AE39E6" w:rsidP="000B4299">
      <w:pPr>
        <w:pStyle w:val="ListParagraph"/>
        <w:numPr>
          <w:ilvl w:val="1"/>
          <w:numId w:val="25"/>
        </w:numPr>
        <w:jc w:val="both"/>
        <w:rPr>
          <w:rFonts w:ascii="Verdana" w:hAnsi="Verdana"/>
          <w:sz w:val="20"/>
          <w:szCs w:val="20"/>
        </w:rPr>
      </w:pPr>
      <w:r w:rsidRPr="008D4802">
        <w:rPr>
          <w:rFonts w:ascii="Verdana" w:eastAsia="Times New Roman" w:hAnsi="Verdana" w:cs="Segoe UI"/>
          <w:sz w:val="20"/>
          <w:szCs w:val="20"/>
          <w:lang w:eastAsia="lt-LT"/>
        </w:rPr>
        <w:t xml:space="preserve">Paslaugų teikėjas privalo iš bendro tiesioginės transliacijos srauto atskirti konkretų </w:t>
      </w:r>
      <w:r w:rsidRPr="008D4802">
        <w:rPr>
          <w:rFonts w:ascii="Verdana" w:hAnsi="Verdana"/>
          <w:sz w:val="20"/>
          <w:szCs w:val="20"/>
        </w:rPr>
        <w:t>Perkančiosios organizacijos nurodytą LRT Audio ir Audiovizualinį turinį transliuojamą LRT TV, LRT Plius, LRT Radijuje</w:t>
      </w:r>
      <w:r w:rsidRPr="008D4802">
        <w:rPr>
          <w:rFonts w:ascii="Verdana" w:eastAsia="Times New Roman" w:hAnsi="Verdana" w:cs="Segoe UI"/>
          <w:sz w:val="20"/>
          <w:szCs w:val="20"/>
          <w:lang w:eastAsia="lt-LT"/>
        </w:rPr>
        <w:t xml:space="preserve">. Taip pat Paslaugų teikėjas privalo identifikuoti ir atskirti anonsus, laidų iškarpas, reklaminius ar savireklaminius intarpus bei kitus trumpus turinio fragmentus, kurie nėra laikomi savarankiškomis laidomis ar laidų serijų dalimis stebėsenos tikslais. Anonsai, laidų iškarpos ir kiti analogiški fragmentai negali būti priskiriami laidoms, laidų serijoms ar kitaip įtraukiami į </w:t>
      </w:r>
      <w:r w:rsidR="000B4299" w:rsidRPr="008D4802">
        <w:rPr>
          <w:rFonts w:ascii="Verdana" w:eastAsia="Times New Roman" w:hAnsi="Verdana" w:cs="Segoe UI"/>
          <w:sz w:val="20"/>
          <w:szCs w:val="20"/>
          <w:lang w:eastAsia="lt-LT"/>
        </w:rPr>
        <w:t>Paslaugų apimtį</w:t>
      </w:r>
      <w:r w:rsidRPr="008D4802">
        <w:rPr>
          <w:rFonts w:ascii="Verdana" w:eastAsia="Times New Roman" w:hAnsi="Verdana" w:cs="Segoe UI"/>
          <w:sz w:val="20"/>
          <w:szCs w:val="20"/>
          <w:lang w:eastAsia="lt-LT"/>
        </w:rPr>
        <w:t>, išskyrus atvejus, kai Perkančioji organizacija aiškiai nurodo kitaip</w:t>
      </w:r>
      <w:r w:rsidR="0016608C" w:rsidRPr="008D4802">
        <w:rPr>
          <w:rFonts w:ascii="Verdana" w:eastAsia="Times New Roman" w:hAnsi="Verdana" w:cs="Segoe UI"/>
          <w:sz w:val="20"/>
          <w:szCs w:val="20"/>
          <w:lang w:eastAsia="lt-LT"/>
        </w:rPr>
        <w:t>.</w:t>
      </w:r>
    </w:p>
    <w:p w14:paraId="26C3644F" w14:textId="5FBF7AC7" w:rsidR="006B07CE" w:rsidRPr="00316C66" w:rsidRDefault="00496942" w:rsidP="00B9607F">
      <w:pPr>
        <w:pStyle w:val="ListParagraph"/>
        <w:numPr>
          <w:ilvl w:val="1"/>
          <w:numId w:val="25"/>
        </w:numPr>
        <w:jc w:val="both"/>
        <w:rPr>
          <w:rFonts w:ascii="Verdana" w:hAnsi="Verdana"/>
          <w:sz w:val="20"/>
          <w:szCs w:val="20"/>
        </w:rPr>
      </w:pPr>
      <w:r>
        <w:rPr>
          <w:rFonts w:ascii="Verdana" w:hAnsi="Verdana"/>
          <w:b/>
          <w:bCs/>
          <w:sz w:val="20"/>
          <w:szCs w:val="20"/>
        </w:rPr>
        <w:t>Paslaugų rezultatas</w:t>
      </w:r>
      <w:r w:rsidR="00E03C8F" w:rsidRPr="775343FB">
        <w:rPr>
          <w:rFonts w:ascii="Verdana" w:hAnsi="Verdana"/>
          <w:sz w:val="20"/>
          <w:szCs w:val="20"/>
        </w:rPr>
        <w:t xml:space="preserve"> – pateikti </w:t>
      </w:r>
      <w:r w:rsidR="008D20CD" w:rsidRPr="775343FB">
        <w:rPr>
          <w:rFonts w:ascii="Verdana" w:hAnsi="Verdana"/>
          <w:sz w:val="20"/>
          <w:szCs w:val="20"/>
        </w:rPr>
        <w:t xml:space="preserve">Perkančiajai organizacijai </w:t>
      </w:r>
      <w:r w:rsidR="00E03C8F" w:rsidRPr="775343FB">
        <w:rPr>
          <w:rFonts w:ascii="Verdana" w:hAnsi="Verdana"/>
          <w:sz w:val="20"/>
          <w:szCs w:val="20"/>
        </w:rPr>
        <w:t>statistinius duomenis apie kiekvien</w:t>
      </w:r>
      <w:r w:rsidR="491AC47E" w:rsidRPr="775343FB">
        <w:rPr>
          <w:rFonts w:ascii="Verdana" w:hAnsi="Verdana"/>
          <w:sz w:val="20"/>
          <w:szCs w:val="20"/>
        </w:rPr>
        <w:t>ą</w:t>
      </w:r>
      <w:r w:rsidR="00E03C8F" w:rsidRPr="775343FB">
        <w:rPr>
          <w:rFonts w:ascii="Verdana" w:hAnsi="Verdana"/>
          <w:sz w:val="20"/>
          <w:szCs w:val="20"/>
        </w:rPr>
        <w:t xml:space="preserve"> analizuojamą </w:t>
      </w:r>
      <w:r w:rsidR="28DDD774" w:rsidRPr="1012C7F6">
        <w:rPr>
          <w:rFonts w:ascii="Verdana" w:hAnsi="Verdana"/>
          <w:sz w:val="20"/>
          <w:szCs w:val="20"/>
        </w:rPr>
        <w:t>L</w:t>
      </w:r>
      <w:r w:rsidR="64EFE369" w:rsidRPr="1012C7F6">
        <w:rPr>
          <w:rFonts w:ascii="Verdana" w:hAnsi="Verdana"/>
          <w:sz w:val="20"/>
          <w:szCs w:val="20"/>
        </w:rPr>
        <w:t>aid</w:t>
      </w:r>
      <w:r w:rsidR="614285F7" w:rsidRPr="1012C7F6">
        <w:rPr>
          <w:rFonts w:ascii="Verdana" w:hAnsi="Verdana"/>
          <w:sz w:val="20"/>
          <w:szCs w:val="20"/>
        </w:rPr>
        <w:t>ų</w:t>
      </w:r>
      <w:r w:rsidR="614285F7" w:rsidRPr="775343FB">
        <w:rPr>
          <w:rFonts w:ascii="Verdana" w:hAnsi="Verdana"/>
          <w:sz w:val="20"/>
          <w:szCs w:val="20"/>
        </w:rPr>
        <w:t xml:space="preserve"> </w:t>
      </w:r>
      <w:r w:rsidR="00136BEA">
        <w:rPr>
          <w:rFonts w:ascii="Verdana" w:hAnsi="Verdana"/>
          <w:sz w:val="20"/>
          <w:szCs w:val="20"/>
        </w:rPr>
        <w:t>seriją</w:t>
      </w:r>
      <w:r w:rsidR="614285F7" w:rsidRPr="775343FB">
        <w:rPr>
          <w:rFonts w:ascii="Verdana" w:hAnsi="Verdana"/>
          <w:sz w:val="20"/>
          <w:szCs w:val="20"/>
        </w:rPr>
        <w:t xml:space="preserve"> </w:t>
      </w:r>
      <w:r w:rsidR="00E03C8F" w:rsidRPr="775343FB">
        <w:rPr>
          <w:rFonts w:ascii="Verdana" w:hAnsi="Verdana"/>
          <w:sz w:val="20"/>
          <w:szCs w:val="20"/>
        </w:rPr>
        <w:t xml:space="preserve">per nurodytą laikotarpį pagal </w:t>
      </w:r>
      <w:r w:rsidR="00CE163B">
        <w:rPr>
          <w:rFonts w:ascii="Verdana" w:hAnsi="Verdana"/>
          <w:sz w:val="20"/>
          <w:szCs w:val="20"/>
        </w:rPr>
        <w:t>žemiau nurodytus</w:t>
      </w:r>
      <w:r w:rsidR="00CE163B" w:rsidRPr="775343FB">
        <w:rPr>
          <w:rFonts w:ascii="Verdana" w:hAnsi="Verdana"/>
          <w:sz w:val="20"/>
          <w:szCs w:val="20"/>
        </w:rPr>
        <w:t xml:space="preserve"> </w:t>
      </w:r>
      <w:r w:rsidR="00E03C8F" w:rsidRPr="775343FB">
        <w:rPr>
          <w:rFonts w:ascii="Verdana" w:hAnsi="Verdana"/>
          <w:sz w:val="20"/>
          <w:szCs w:val="20"/>
        </w:rPr>
        <w:t>parametrus</w:t>
      </w:r>
      <w:r w:rsidR="00CE163B">
        <w:rPr>
          <w:rFonts w:ascii="Verdana" w:hAnsi="Verdana"/>
          <w:sz w:val="20"/>
          <w:szCs w:val="20"/>
        </w:rPr>
        <w:t xml:space="preserve"> (parametrai yra tęstiniai, </w:t>
      </w:r>
      <w:r w:rsidR="000828DF">
        <w:rPr>
          <w:rFonts w:ascii="Verdana" w:hAnsi="Verdana"/>
          <w:sz w:val="20"/>
          <w:szCs w:val="20"/>
        </w:rPr>
        <w:t xml:space="preserve">siekiant išlaikyti </w:t>
      </w:r>
      <w:r w:rsidR="000828DF" w:rsidRPr="7EB561D7">
        <w:rPr>
          <w:rFonts w:ascii="Verdana" w:hAnsi="Verdana"/>
          <w:sz w:val="20"/>
          <w:szCs w:val="20"/>
        </w:rPr>
        <w:t>rezultat</w:t>
      </w:r>
      <w:r w:rsidR="5DF05B18" w:rsidRPr="7EB561D7">
        <w:rPr>
          <w:rFonts w:ascii="Verdana" w:hAnsi="Verdana"/>
          <w:sz w:val="20"/>
          <w:szCs w:val="20"/>
        </w:rPr>
        <w:t>ų</w:t>
      </w:r>
      <w:r w:rsidR="000828DF">
        <w:rPr>
          <w:rFonts w:ascii="Verdana" w:hAnsi="Verdana"/>
          <w:sz w:val="20"/>
          <w:szCs w:val="20"/>
        </w:rPr>
        <w:t xml:space="preserve"> palyginamumą vertinant praeitų</w:t>
      </w:r>
      <w:r w:rsidR="00883DAF">
        <w:rPr>
          <w:rFonts w:ascii="Verdana" w:hAnsi="Verdana"/>
          <w:sz w:val="20"/>
          <w:szCs w:val="20"/>
        </w:rPr>
        <w:t xml:space="preserve"> metų rezultatus su einamais metais pagal tuos pačius parametrus)</w:t>
      </w:r>
      <w:r w:rsidR="00E03C8F" w:rsidRPr="775343FB">
        <w:rPr>
          <w:rFonts w:ascii="Verdana" w:hAnsi="Verdana"/>
          <w:sz w:val="20"/>
          <w:szCs w:val="20"/>
        </w:rPr>
        <w:t>:</w:t>
      </w:r>
    </w:p>
    <w:p w14:paraId="0E435974" w14:textId="2484B90E" w:rsidR="0006252D" w:rsidRPr="006E1FDD" w:rsidRDefault="0006252D" w:rsidP="00B9607F">
      <w:pPr>
        <w:pStyle w:val="ListParagraph"/>
        <w:numPr>
          <w:ilvl w:val="2"/>
          <w:numId w:val="25"/>
        </w:numPr>
        <w:jc w:val="both"/>
        <w:rPr>
          <w:rFonts w:ascii="Verdana" w:hAnsi="Verdana"/>
          <w:sz w:val="20"/>
          <w:szCs w:val="20"/>
        </w:rPr>
      </w:pPr>
      <w:r w:rsidRPr="00B9607F">
        <w:rPr>
          <w:rFonts w:ascii="Verdana" w:hAnsi="Verdana"/>
          <w:sz w:val="20"/>
          <w:szCs w:val="20"/>
        </w:rPr>
        <w:t>k</w:t>
      </w:r>
      <w:r w:rsidR="00D5429B" w:rsidRPr="00B9607F">
        <w:rPr>
          <w:rFonts w:ascii="Verdana" w:hAnsi="Verdana"/>
          <w:sz w:val="20"/>
          <w:szCs w:val="20"/>
        </w:rPr>
        <w:t xml:space="preserve">iekvienoje </w:t>
      </w:r>
      <w:r w:rsidR="006466EC" w:rsidRPr="00B9607F">
        <w:rPr>
          <w:rFonts w:ascii="Verdana" w:hAnsi="Verdana"/>
          <w:sz w:val="20"/>
          <w:szCs w:val="20"/>
        </w:rPr>
        <w:t>Laidų</w:t>
      </w:r>
      <w:r w:rsidR="000B10CA" w:rsidRPr="00B9607F">
        <w:rPr>
          <w:rFonts w:ascii="Verdana" w:hAnsi="Verdana"/>
          <w:sz w:val="20"/>
          <w:szCs w:val="20"/>
        </w:rPr>
        <w:t xml:space="preserve"> </w:t>
      </w:r>
      <w:r w:rsidR="00007353" w:rsidRPr="00B9607F">
        <w:rPr>
          <w:rFonts w:ascii="Verdana" w:hAnsi="Verdana"/>
          <w:sz w:val="20"/>
          <w:szCs w:val="20"/>
        </w:rPr>
        <w:t>serijo</w:t>
      </w:r>
      <w:r w:rsidR="000B10CA" w:rsidRPr="00B9607F">
        <w:rPr>
          <w:rFonts w:ascii="Verdana" w:hAnsi="Verdana"/>
          <w:sz w:val="20"/>
          <w:szCs w:val="20"/>
        </w:rPr>
        <w:t xml:space="preserve">je </w:t>
      </w:r>
      <w:r w:rsidR="00F82C13" w:rsidRPr="00B9607F">
        <w:rPr>
          <w:rFonts w:ascii="Verdana" w:hAnsi="Verdana"/>
          <w:sz w:val="20"/>
          <w:szCs w:val="20"/>
        </w:rPr>
        <w:t>aptikt</w:t>
      </w:r>
      <w:r w:rsidR="00D5429B" w:rsidRPr="00B9607F">
        <w:rPr>
          <w:rFonts w:ascii="Verdana" w:hAnsi="Verdana"/>
          <w:sz w:val="20"/>
          <w:szCs w:val="20"/>
        </w:rPr>
        <w:t>ų</w:t>
      </w:r>
      <w:r w:rsidR="00F82C13" w:rsidRPr="00B9607F">
        <w:rPr>
          <w:rFonts w:ascii="Verdana" w:hAnsi="Verdana"/>
          <w:sz w:val="20"/>
          <w:szCs w:val="20"/>
        </w:rPr>
        <w:t xml:space="preserve"> unikali</w:t>
      </w:r>
      <w:r w:rsidR="00D5429B" w:rsidRPr="00B9607F">
        <w:rPr>
          <w:rFonts w:ascii="Verdana" w:hAnsi="Verdana"/>
          <w:sz w:val="20"/>
          <w:szCs w:val="20"/>
        </w:rPr>
        <w:t>ų</w:t>
      </w:r>
      <w:r w:rsidR="00F82C13" w:rsidRPr="00B9607F">
        <w:rPr>
          <w:rFonts w:ascii="Verdana" w:hAnsi="Verdana"/>
          <w:sz w:val="20"/>
          <w:szCs w:val="20"/>
        </w:rPr>
        <w:t xml:space="preserve"> vyr</w:t>
      </w:r>
      <w:r w:rsidR="00D5429B" w:rsidRPr="00B9607F">
        <w:rPr>
          <w:rFonts w:ascii="Verdana" w:hAnsi="Verdana"/>
          <w:sz w:val="20"/>
          <w:szCs w:val="20"/>
        </w:rPr>
        <w:t>ų</w:t>
      </w:r>
      <w:r w:rsidR="00F82C13" w:rsidRPr="00B9607F">
        <w:rPr>
          <w:rFonts w:ascii="Verdana" w:hAnsi="Verdana"/>
          <w:sz w:val="20"/>
          <w:szCs w:val="20"/>
        </w:rPr>
        <w:t xml:space="preserve"> ir moter</w:t>
      </w:r>
      <w:r w:rsidR="00D5429B" w:rsidRPr="00B9607F">
        <w:rPr>
          <w:rFonts w:ascii="Verdana" w:hAnsi="Verdana"/>
          <w:sz w:val="20"/>
          <w:szCs w:val="20"/>
        </w:rPr>
        <w:t>ų</w:t>
      </w:r>
      <w:r w:rsidR="05E07CE6" w:rsidRPr="00B9607F">
        <w:rPr>
          <w:rFonts w:ascii="Verdana" w:hAnsi="Verdana"/>
          <w:sz w:val="20"/>
          <w:szCs w:val="20"/>
        </w:rPr>
        <w:t xml:space="preserve"> </w:t>
      </w:r>
      <w:r w:rsidR="00DA36F7" w:rsidRPr="00B9607F">
        <w:rPr>
          <w:rFonts w:ascii="Verdana" w:hAnsi="Verdana"/>
          <w:b/>
          <w:sz w:val="20"/>
          <w:szCs w:val="20"/>
        </w:rPr>
        <w:t xml:space="preserve">suminį </w:t>
      </w:r>
      <w:r w:rsidR="00F82C13" w:rsidRPr="00B9607F">
        <w:rPr>
          <w:rFonts w:ascii="Verdana" w:hAnsi="Verdana"/>
          <w:b/>
          <w:sz w:val="20"/>
          <w:szCs w:val="20"/>
        </w:rPr>
        <w:t>skaiči</w:t>
      </w:r>
      <w:r w:rsidR="00DA36F7" w:rsidRPr="00B9607F">
        <w:rPr>
          <w:rFonts w:ascii="Verdana" w:hAnsi="Verdana"/>
          <w:b/>
          <w:sz w:val="20"/>
          <w:szCs w:val="20"/>
        </w:rPr>
        <w:t>ų</w:t>
      </w:r>
      <w:r w:rsidR="00DA36F7" w:rsidRPr="00B9607F">
        <w:rPr>
          <w:rFonts w:ascii="Verdana" w:hAnsi="Verdana"/>
          <w:sz w:val="20"/>
          <w:szCs w:val="20"/>
        </w:rPr>
        <w:t xml:space="preserve"> </w:t>
      </w:r>
      <w:r w:rsidR="00DA36F7" w:rsidRPr="00B9607F">
        <w:rPr>
          <w:rFonts w:ascii="Verdana" w:hAnsi="Verdana"/>
          <w:b/>
          <w:sz w:val="20"/>
          <w:szCs w:val="20"/>
        </w:rPr>
        <w:t>per mėnesį</w:t>
      </w:r>
      <w:r w:rsidR="59F56CEA" w:rsidRPr="00B9607F">
        <w:rPr>
          <w:rFonts w:ascii="Verdana" w:hAnsi="Verdana"/>
          <w:b/>
          <w:sz w:val="20"/>
          <w:szCs w:val="20"/>
        </w:rPr>
        <w:t xml:space="preserve"> </w:t>
      </w:r>
      <w:r w:rsidR="00AF2884" w:rsidRPr="00B9607F">
        <w:rPr>
          <w:rFonts w:ascii="Verdana" w:hAnsi="Verdana"/>
          <w:b/>
          <w:sz w:val="20"/>
          <w:szCs w:val="20"/>
        </w:rPr>
        <w:t xml:space="preserve">(įskaitant </w:t>
      </w:r>
      <w:r w:rsidR="00826105" w:rsidRPr="00B9607F">
        <w:rPr>
          <w:rFonts w:ascii="Verdana" w:hAnsi="Verdana"/>
          <w:b/>
          <w:bCs/>
          <w:sz w:val="20"/>
          <w:szCs w:val="20"/>
        </w:rPr>
        <w:t>Laidų</w:t>
      </w:r>
      <w:r w:rsidR="00AF2884" w:rsidRPr="00B9607F">
        <w:rPr>
          <w:rFonts w:ascii="Verdana" w:hAnsi="Verdana"/>
          <w:b/>
          <w:sz w:val="20"/>
          <w:szCs w:val="20"/>
        </w:rPr>
        <w:t xml:space="preserve"> vedėjus),</w:t>
      </w:r>
      <w:r w:rsidR="00AF2884" w:rsidRPr="00B9607F">
        <w:rPr>
          <w:rFonts w:ascii="Verdana" w:hAnsi="Verdana"/>
          <w:sz w:val="20"/>
          <w:szCs w:val="20"/>
        </w:rPr>
        <w:t xml:space="preserve"> </w:t>
      </w:r>
      <w:r w:rsidR="00D5429B" w:rsidRPr="00B9607F">
        <w:rPr>
          <w:rFonts w:ascii="Verdana" w:hAnsi="Verdana"/>
          <w:sz w:val="20"/>
          <w:szCs w:val="20"/>
        </w:rPr>
        <w:t xml:space="preserve">pvz., </w:t>
      </w:r>
      <w:r w:rsidR="001B2253" w:rsidRPr="00B9607F">
        <w:rPr>
          <w:rFonts w:ascii="Verdana" w:hAnsi="Verdana"/>
          <w:sz w:val="20"/>
          <w:szCs w:val="20"/>
        </w:rPr>
        <w:t xml:space="preserve">jei pirmadienio </w:t>
      </w:r>
      <w:r w:rsidR="004905E3" w:rsidRPr="00B9607F">
        <w:rPr>
          <w:rFonts w:ascii="Verdana" w:hAnsi="Verdana"/>
          <w:sz w:val="20"/>
          <w:szCs w:val="20"/>
        </w:rPr>
        <w:t>Laidoje</w:t>
      </w:r>
      <w:r w:rsidR="001B2253" w:rsidRPr="00B9607F">
        <w:rPr>
          <w:rFonts w:ascii="Verdana" w:hAnsi="Verdana"/>
          <w:sz w:val="20"/>
          <w:szCs w:val="20"/>
        </w:rPr>
        <w:t xml:space="preserve"> kalbėjo </w:t>
      </w:r>
      <w:r w:rsidR="00CE2DAE" w:rsidRPr="00B9607F">
        <w:rPr>
          <w:rFonts w:ascii="Verdana" w:hAnsi="Verdana"/>
          <w:sz w:val="20"/>
          <w:szCs w:val="20"/>
        </w:rPr>
        <w:t>2</w:t>
      </w:r>
      <w:r w:rsidR="001B2253" w:rsidRPr="00B9607F">
        <w:rPr>
          <w:rFonts w:ascii="Verdana" w:hAnsi="Verdana"/>
          <w:sz w:val="20"/>
          <w:szCs w:val="20"/>
        </w:rPr>
        <w:t xml:space="preserve"> </w:t>
      </w:r>
      <w:r w:rsidR="00CE2DAE" w:rsidRPr="00B9607F">
        <w:rPr>
          <w:rFonts w:ascii="Verdana" w:hAnsi="Verdana"/>
          <w:sz w:val="20"/>
          <w:szCs w:val="20"/>
        </w:rPr>
        <w:t xml:space="preserve">(du) </w:t>
      </w:r>
      <w:r w:rsidR="001B2253" w:rsidRPr="00B9607F">
        <w:rPr>
          <w:rFonts w:ascii="Verdana" w:hAnsi="Verdana"/>
          <w:sz w:val="20"/>
          <w:szCs w:val="20"/>
        </w:rPr>
        <w:t xml:space="preserve">vyrai ir </w:t>
      </w:r>
      <w:r w:rsidR="00CE2DAE" w:rsidRPr="00B9607F">
        <w:rPr>
          <w:rFonts w:ascii="Verdana" w:hAnsi="Verdana"/>
          <w:sz w:val="20"/>
          <w:szCs w:val="20"/>
        </w:rPr>
        <w:t xml:space="preserve"> 3</w:t>
      </w:r>
      <w:r w:rsidR="00A90790" w:rsidRPr="00B9607F">
        <w:rPr>
          <w:rFonts w:ascii="Verdana" w:hAnsi="Verdana"/>
          <w:sz w:val="20"/>
          <w:szCs w:val="20"/>
        </w:rPr>
        <w:t xml:space="preserve"> </w:t>
      </w:r>
      <w:r w:rsidR="00A90790" w:rsidRPr="00B9607F">
        <w:rPr>
          <w:rFonts w:ascii="Verdana" w:hAnsi="Verdana"/>
          <w:sz w:val="20"/>
          <w:szCs w:val="20"/>
        </w:rPr>
        <w:lastRenderedPageBreak/>
        <w:t>(t</w:t>
      </w:r>
      <w:r w:rsidR="001B2253" w:rsidRPr="00B9607F">
        <w:rPr>
          <w:rFonts w:ascii="Verdana" w:hAnsi="Verdana"/>
          <w:sz w:val="20"/>
          <w:szCs w:val="20"/>
        </w:rPr>
        <w:t>rys</w:t>
      </w:r>
      <w:r w:rsidR="00A90790" w:rsidRPr="00B9607F">
        <w:rPr>
          <w:rFonts w:ascii="Verdana" w:hAnsi="Verdana"/>
          <w:sz w:val="20"/>
          <w:szCs w:val="20"/>
        </w:rPr>
        <w:t>)</w:t>
      </w:r>
      <w:r w:rsidR="001B2253" w:rsidRPr="00B9607F">
        <w:rPr>
          <w:rFonts w:ascii="Verdana" w:hAnsi="Verdana"/>
          <w:sz w:val="20"/>
          <w:szCs w:val="20"/>
        </w:rPr>
        <w:t xml:space="preserve"> moterys, o antradienio </w:t>
      </w:r>
      <w:r w:rsidR="004905E3" w:rsidRPr="00B9607F">
        <w:rPr>
          <w:rFonts w:ascii="Verdana" w:hAnsi="Verdana"/>
          <w:sz w:val="20"/>
          <w:szCs w:val="20"/>
        </w:rPr>
        <w:t>Laidoje</w:t>
      </w:r>
      <w:r w:rsidR="001B2253" w:rsidRPr="00B9607F">
        <w:rPr>
          <w:rFonts w:ascii="Verdana" w:hAnsi="Verdana"/>
          <w:sz w:val="20"/>
          <w:szCs w:val="20"/>
        </w:rPr>
        <w:t xml:space="preserve"> </w:t>
      </w:r>
      <w:r w:rsidR="00A90790" w:rsidRPr="00B9607F">
        <w:rPr>
          <w:rFonts w:ascii="Verdana" w:hAnsi="Verdana"/>
          <w:sz w:val="20"/>
          <w:szCs w:val="20"/>
        </w:rPr>
        <w:t>–</w:t>
      </w:r>
      <w:r w:rsidR="001B2253" w:rsidRPr="00B9607F">
        <w:rPr>
          <w:rFonts w:ascii="Verdana" w:hAnsi="Verdana"/>
          <w:sz w:val="20"/>
          <w:szCs w:val="20"/>
        </w:rPr>
        <w:t xml:space="preserve"> </w:t>
      </w:r>
      <w:r w:rsidR="00A90790" w:rsidRPr="00B9607F">
        <w:rPr>
          <w:rFonts w:ascii="Verdana" w:hAnsi="Verdana"/>
          <w:sz w:val="20"/>
          <w:szCs w:val="20"/>
        </w:rPr>
        <w:t>4 (</w:t>
      </w:r>
      <w:r w:rsidR="001B2253" w:rsidRPr="00B9607F">
        <w:rPr>
          <w:rFonts w:ascii="Verdana" w:hAnsi="Verdana"/>
          <w:sz w:val="20"/>
          <w:szCs w:val="20"/>
        </w:rPr>
        <w:t>keturi</w:t>
      </w:r>
      <w:r w:rsidR="00A90790" w:rsidRPr="00B9607F">
        <w:rPr>
          <w:rFonts w:ascii="Verdana" w:hAnsi="Verdana"/>
          <w:sz w:val="20"/>
          <w:szCs w:val="20"/>
        </w:rPr>
        <w:t>)</w:t>
      </w:r>
      <w:r w:rsidR="001B2253" w:rsidRPr="00B9607F">
        <w:rPr>
          <w:rFonts w:ascii="Verdana" w:hAnsi="Verdana"/>
          <w:sz w:val="20"/>
          <w:szCs w:val="20"/>
        </w:rPr>
        <w:t xml:space="preserve"> vyrai ir </w:t>
      </w:r>
      <w:r w:rsidR="00A90790" w:rsidRPr="00B9607F">
        <w:rPr>
          <w:rFonts w:ascii="Verdana" w:hAnsi="Verdana"/>
          <w:sz w:val="20"/>
          <w:szCs w:val="20"/>
        </w:rPr>
        <w:t>2 (</w:t>
      </w:r>
      <w:r w:rsidR="001B2253" w:rsidRPr="00B9607F">
        <w:rPr>
          <w:rFonts w:ascii="Verdana" w:hAnsi="Verdana"/>
          <w:sz w:val="20"/>
          <w:szCs w:val="20"/>
        </w:rPr>
        <w:t>dvi</w:t>
      </w:r>
      <w:r w:rsidR="00A90790" w:rsidRPr="00B9607F">
        <w:rPr>
          <w:rFonts w:ascii="Verdana" w:hAnsi="Verdana"/>
          <w:sz w:val="20"/>
          <w:szCs w:val="20"/>
        </w:rPr>
        <w:t>)</w:t>
      </w:r>
      <w:r w:rsidR="001B2253" w:rsidRPr="00B9607F">
        <w:rPr>
          <w:rFonts w:ascii="Verdana" w:hAnsi="Verdana"/>
          <w:sz w:val="20"/>
          <w:szCs w:val="20"/>
        </w:rPr>
        <w:t xml:space="preserve"> moterys, ataskaitoje už laikotarpį iš viso turi būti nurodyta </w:t>
      </w:r>
      <w:r w:rsidR="00A90790" w:rsidRPr="00B9607F">
        <w:rPr>
          <w:rFonts w:ascii="Verdana" w:hAnsi="Verdana"/>
          <w:sz w:val="20"/>
          <w:szCs w:val="20"/>
        </w:rPr>
        <w:t>6 (</w:t>
      </w:r>
      <w:r w:rsidR="001B2253" w:rsidRPr="00B9607F">
        <w:rPr>
          <w:rFonts w:ascii="Verdana" w:hAnsi="Verdana"/>
          <w:sz w:val="20"/>
          <w:szCs w:val="20"/>
        </w:rPr>
        <w:t>šeši</w:t>
      </w:r>
      <w:r w:rsidR="00A90790" w:rsidRPr="00B9607F">
        <w:rPr>
          <w:rFonts w:ascii="Verdana" w:hAnsi="Verdana"/>
          <w:sz w:val="20"/>
          <w:szCs w:val="20"/>
        </w:rPr>
        <w:t>)</w:t>
      </w:r>
      <w:r w:rsidR="001B2253" w:rsidRPr="00B9607F">
        <w:rPr>
          <w:rFonts w:ascii="Verdana" w:hAnsi="Verdana"/>
          <w:sz w:val="20"/>
          <w:szCs w:val="20"/>
        </w:rPr>
        <w:t xml:space="preserve"> vyrai ir </w:t>
      </w:r>
      <w:r w:rsidR="00A90790" w:rsidRPr="00B9607F">
        <w:rPr>
          <w:rFonts w:ascii="Verdana" w:hAnsi="Verdana"/>
          <w:sz w:val="20"/>
          <w:szCs w:val="20"/>
        </w:rPr>
        <w:t>5 (</w:t>
      </w:r>
      <w:r w:rsidR="001B2253" w:rsidRPr="00B9607F">
        <w:rPr>
          <w:rFonts w:ascii="Verdana" w:hAnsi="Verdana"/>
          <w:sz w:val="20"/>
          <w:szCs w:val="20"/>
        </w:rPr>
        <w:t>penkios</w:t>
      </w:r>
      <w:r w:rsidR="00A90790" w:rsidRPr="00B9607F">
        <w:rPr>
          <w:rFonts w:ascii="Verdana" w:hAnsi="Verdana"/>
          <w:sz w:val="20"/>
          <w:szCs w:val="20"/>
        </w:rPr>
        <w:t>)</w:t>
      </w:r>
      <w:r w:rsidR="001B2253" w:rsidRPr="00B9607F">
        <w:rPr>
          <w:rFonts w:ascii="Verdana" w:hAnsi="Verdana"/>
          <w:sz w:val="20"/>
          <w:szCs w:val="20"/>
        </w:rPr>
        <w:t xml:space="preserve"> moterys, nepriklausomai nuo to, ar pirmadienio ir antr</w:t>
      </w:r>
      <w:r w:rsidR="00DA36F7" w:rsidRPr="00B9607F">
        <w:rPr>
          <w:rFonts w:ascii="Verdana" w:hAnsi="Verdana"/>
          <w:sz w:val="20"/>
          <w:szCs w:val="20"/>
        </w:rPr>
        <w:t>a</w:t>
      </w:r>
      <w:r w:rsidR="001B2253" w:rsidRPr="00B9607F">
        <w:rPr>
          <w:rFonts w:ascii="Verdana" w:hAnsi="Verdana"/>
          <w:sz w:val="20"/>
          <w:szCs w:val="20"/>
        </w:rPr>
        <w:t>di</w:t>
      </w:r>
      <w:r w:rsidR="00DA36F7" w:rsidRPr="00B9607F">
        <w:rPr>
          <w:rFonts w:ascii="Verdana" w:hAnsi="Verdana"/>
          <w:sz w:val="20"/>
          <w:szCs w:val="20"/>
        </w:rPr>
        <w:t>enio</w:t>
      </w:r>
      <w:r w:rsidR="001B2253" w:rsidRPr="00B9607F">
        <w:rPr>
          <w:rFonts w:ascii="Verdana" w:hAnsi="Verdana"/>
          <w:sz w:val="20"/>
          <w:szCs w:val="20"/>
        </w:rPr>
        <w:t xml:space="preserve"> </w:t>
      </w:r>
      <w:r w:rsidR="004905E3" w:rsidRPr="00B9607F">
        <w:rPr>
          <w:rFonts w:ascii="Verdana" w:hAnsi="Verdana"/>
          <w:sz w:val="20"/>
          <w:szCs w:val="20"/>
        </w:rPr>
        <w:t>Laidose</w:t>
      </w:r>
      <w:r w:rsidR="001B2253" w:rsidRPr="00B9607F">
        <w:rPr>
          <w:rFonts w:ascii="Verdana" w:hAnsi="Verdana"/>
          <w:sz w:val="20"/>
          <w:szCs w:val="20"/>
        </w:rPr>
        <w:t xml:space="preserve"> pasirodė tie patys žmonės</w:t>
      </w:r>
      <w:r w:rsidR="14AC2D55" w:rsidRPr="00B9607F">
        <w:rPr>
          <w:rFonts w:ascii="Verdana" w:hAnsi="Verdana"/>
          <w:sz w:val="20"/>
          <w:szCs w:val="20"/>
        </w:rPr>
        <w:t xml:space="preserve"> ir nepriklausomai nuo to, kiek kartų tie patys vyrai ir moterys kalbėjo ir/ar buvo matomi </w:t>
      </w:r>
      <w:r w:rsidR="005E5463" w:rsidRPr="00B9607F">
        <w:rPr>
          <w:rFonts w:ascii="Verdana" w:hAnsi="Verdana"/>
          <w:sz w:val="20"/>
          <w:szCs w:val="20"/>
        </w:rPr>
        <w:t xml:space="preserve">toje pačioje </w:t>
      </w:r>
      <w:r w:rsidR="004905E3" w:rsidRPr="00B9607F">
        <w:rPr>
          <w:rFonts w:ascii="Verdana" w:hAnsi="Verdana"/>
          <w:sz w:val="20"/>
          <w:szCs w:val="20"/>
        </w:rPr>
        <w:t xml:space="preserve">Laidų </w:t>
      </w:r>
      <w:r w:rsidR="005E5463" w:rsidRPr="00B9607F">
        <w:rPr>
          <w:rFonts w:ascii="Verdana" w:hAnsi="Verdana"/>
          <w:sz w:val="20"/>
          <w:szCs w:val="20"/>
        </w:rPr>
        <w:t xml:space="preserve">serijoje </w:t>
      </w:r>
      <w:r w:rsidR="14AC2D55" w:rsidRPr="006E1FDD">
        <w:rPr>
          <w:rFonts w:ascii="Verdana" w:hAnsi="Verdana"/>
          <w:sz w:val="20"/>
          <w:szCs w:val="20"/>
        </w:rPr>
        <w:t>kiekvieną dieną</w:t>
      </w:r>
      <w:r w:rsidR="00E72461" w:rsidRPr="006E1FDD">
        <w:rPr>
          <w:rFonts w:ascii="Verdana" w:hAnsi="Verdana"/>
          <w:sz w:val="20"/>
          <w:szCs w:val="20"/>
        </w:rPr>
        <w:t>;</w:t>
      </w:r>
      <w:r w:rsidR="1F8CAD46" w:rsidRPr="006E1FDD">
        <w:rPr>
          <w:rFonts w:ascii="Verdana" w:hAnsi="Verdana"/>
          <w:sz w:val="20"/>
          <w:szCs w:val="20"/>
        </w:rPr>
        <w:t xml:space="preserve"> </w:t>
      </w:r>
    </w:p>
    <w:p w14:paraId="248FE338" w14:textId="0083CF99" w:rsidR="0006252D" w:rsidRPr="006E1FDD" w:rsidRDefault="3BD39AD9" w:rsidP="00B9607F">
      <w:pPr>
        <w:pStyle w:val="ListParagraph"/>
        <w:numPr>
          <w:ilvl w:val="2"/>
          <w:numId w:val="25"/>
        </w:numPr>
        <w:jc w:val="both"/>
        <w:rPr>
          <w:rFonts w:ascii="Verdana" w:hAnsi="Verdana"/>
          <w:sz w:val="20"/>
          <w:szCs w:val="20"/>
        </w:rPr>
      </w:pPr>
      <w:r w:rsidRPr="00B9607F">
        <w:rPr>
          <w:rFonts w:ascii="Verdana" w:hAnsi="Verdana"/>
          <w:sz w:val="20"/>
          <w:szCs w:val="20"/>
        </w:rPr>
        <w:t xml:space="preserve">kiekvienoje </w:t>
      </w:r>
      <w:r w:rsidR="004905E3" w:rsidRPr="00B9607F">
        <w:rPr>
          <w:rFonts w:ascii="Verdana" w:hAnsi="Verdana"/>
          <w:sz w:val="20"/>
          <w:szCs w:val="20"/>
        </w:rPr>
        <w:t>Laidų</w:t>
      </w:r>
      <w:r w:rsidR="00B46102" w:rsidRPr="00B9607F">
        <w:rPr>
          <w:rFonts w:ascii="Verdana" w:hAnsi="Verdana"/>
          <w:sz w:val="20"/>
          <w:szCs w:val="20"/>
        </w:rPr>
        <w:t xml:space="preserve"> serijoje </w:t>
      </w:r>
      <w:r w:rsidRPr="00B9607F">
        <w:rPr>
          <w:rFonts w:ascii="Verdana" w:hAnsi="Verdana"/>
          <w:sz w:val="20"/>
          <w:szCs w:val="20"/>
        </w:rPr>
        <w:t xml:space="preserve">aptiktų unikalių vyrų ir moterų </w:t>
      </w:r>
      <w:r w:rsidRPr="00B9607F">
        <w:rPr>
          <w:rFonts w:ascii="Verdana" w:hAnsi="Verdana"/>
          <w:b/>
          <w:sz w:val="20"/>
          <w:szCs w:val="20"/>
        </w:rPr>
        <w:t>suminį skaičių</w:t>
      </w:r>
      <w:r w:rsidRPr="00B9607F">
        <w:rPr>
          <w:rFonts w:ascii="Verdana" w:hAnsi="Verdana"/>
          <w:sz w:val="20"/>
          <w:szCs w:val="20"/>
        </w:rPr>
        <w:t xml:space="preserve"> </w:t>
      </w:r>
      <w:r w:rsidRPr="00B9607F">
        <w:rPr>
          <w:rFonts w:ascii="Verdana" w:hAnsi="Verdana"/>
          <w:b/>
          <w:sz w:val="20"/>
          <w:szCs w:val="20"/>
        </w:rPr>
        <w:t>per mėnesį</w:t>
      </w:r>
      <w:r w:rsidR="00AF2884" w:rsidRPr="00B9607F">
        <w:rPr>
          <w:rFonts w:ascii="Verdana" w:hAnsi="Verdana"/>
          <w:b/>
          <w:sz w:val="20"/>
          <w:szCs w:val="20"/>
        </w:rPr>
        <w:t xml:space="preserve"> (neįskaitant </w:t>
      </w:r>
      <w:r w:rsidR="00905CC0" w:rsidRPr="00B9607F">
        <w:rPr>
          <w:rFonts w:ascii="Verdana" w:hAnsi="Verdana"/>
          <w:b/>
          <w:bCs/>
          <w:sz w:val="20"/>
          <w:szCs w:val="20"/>
        </w:rPr>
        <w:t>Laidų</w:t>
      </w:r>
      <w:r w:rsidR="00AF2884" w:rsidRPr="00B9607F">
        <w:rPr>
          <w:rFonts w:ascii="Verdana" w:hAnsi="Verdana"/>
          <w:b/>
          <w:sz w:val="20"/>
          <w:szCs w:val="20"/>
        </w:rPr>
        <w:t xml:space="preserve"> </w:t>
      </w:r>
      <w:r w:rsidR="00AF2884" w:rsidRPr="006E1FDD">
        <w:rPr>
          <w:rFonts w:ascii="Verdana" w:hAnsi="Verdana"/>
          <w:b/>
          <w:sz w:val="20"/>
          <w:szCs w:val="20"/>
        </w:rPr>
        <w:t>vedėjų)</w:t>
      </w:r>
      <w:r w:rsidR="00E72461" w:rsidRPr="006E1FDD">
        <w:rPr>
          <w:rFonts w:ascii="Verdana" w:hAnsi="Verdana"/>
          <w:sz w:val="20"/>
          <w:szCs w:val="20"/>
        </w:rPr>
        <w:t>;</w:t>
      </w:r>
      <w:r w:rsidR="3AA0988C" w:rsidRPr="006E1FDD">
        <w:rPr>
          <w:rFonts w:ascii="Verdana" w:hAnsi="Verdana"/>
          <w:sz w:val="20"/>
          <w:szCs w:val="20"/>
        </w:rPr>
        <w:t xml:space="preserve"> </w:t>
      </w:r>
    </w:p>
    <w:p w14:paraId="070C3F6A" w14:textId="585196F5" w:rsidR="007B7B74" w:rsidRPr="006E1FDD" w:rsidRDefault="00C4463B" w:rsidP="00B9607F">
      <w:pPr>
        <w:pStyle w:val="ListParagraph"/>
        <w:numPr>
          <w:ilvl w:val="2"/>
          <w:numId w:val="25"/>
        </w:numPr>
        <w:jc w:val="both"/>
        <w:rPr>
          <w:rFonts w:ascii="Verdana" w:hAnsi="Verdana"/>
          <w:sz w:val="20"/>
          <w:szCs w:val="20"/>
        </w:rPr>
      </w:pPr>
      <w:r w:rsidRPr="00B9607F">
        <w:rPr>
          <w:rFonts w:ascii="Verdana" w:hAnsi="Verdana"/>
          <w:sz w:val="20"/>
          <w:szCs w:val="20"/>
        </w:rPr>
        <w:t>k</w:t>
      </w:r>
      <w:r w:rsidR="00E03C8F" w:rsidRPr="00B9607F">
        <w:rPr>
          <w:rFonts w:ascii="Verdana" w:hAnsi="Verdana"/>
          <w:sz w:val="20"/>
          <w:szCs w:val="20"/>
        </w:rPr>
        <w:t>okia bendra visų vyrų ir visų moterų kalbėjimo trukmė</w:t>
      </w:r>
      <w:r w:rsidR="00B04699" w:rsidRPr="00B9607F">
        <w:rPr>
          <w:rFonts w:ascii="Verdana" w:hAnsi="Verdana"/>
          <w:sz w:val="20"/>
          <w:szCs w:val="20"/>
        </w:rPr>
        <w:t xml:space="preserve"> </w:t>
      </w:r>
      <w:r w:rsidR="00121ADC" w:rsidRPr="00B9607F">
        <w:rPr>
          <w:rFonts w:ascii="Verdana" w:hAnsi="Verdana"/>
          <w:sz w:val="20"/>
          <w:szCs w:val="20"/>
        </w:rPr>
        <w:t xml:space="preserve">kiekvienoje </w:t>
      </w:r>
      <w:r w:rsidR="004905E3" w:rsidRPr="00B9607F">
        <w:rPr>
          <w:rFonts w:ascii="Verdana" w:hAnsi="Verdana"/>
          <w:sz w:val="20"/>
          <w:szCs w:val="20"/>
        </w:rPr>
        <w:t>Laidų</w:t>
      </w:r>
      <w:r w:rsidR="007D72E6" w:rsidRPr="00B9607F">
        <w:rPr>
          <w:rFonts w:ascii="Verdana" w:hAnsi="Verdana"/>
          <w:sz w:val="20"/>
          <w:szCs w:val="20"/>
        </w:rPr>
        <w:t xml:space="preserve"> serijoje </w:t>
      </w:r>
      <w:r w:rsidR="00B04699" w:rsidRPr="00B9607F">
        <w:rPr>
          <w:rFonts w:ascii="Verdana" w:hAnsi="Verdana"/>
          <w:b/>
          <w:sz w:val="20"/>
          <w:szCs w:val="20"/>
        </w:rPr>
        <w:t>per mėnesį</w:t>
      </w:r>
      <w:r w:rsidR="38A8FD5C" w:rsidRPr="00B9607F">
        <w:rPr>
          <w:rFonts w:ascii="Verdana" w:hAnsi="Verdana"/>
          <w:b/>
          <w:sz w:val="20"/>
          <w:szCs w:val="20"/>
        </w:rPr>
        <w:t xml:space="preserve"> (</w:t>
      </w:r>
      <w:r w:rsidR="0D264BE1" w:rsidRPr="00B9607F">
        <w:rPr>
          <w:rFonts w:ascii="Verdana" w:hAnsi="Verdana"/>
          <w:b/>
          <w:sz w:val="20"/>
          <w:szCs w:val="20"/>
        </w:rPr>
        <w:t xml:space="preserve">įskaitant </w:t>
      </w:r>
      <w:r w:rsidR="00905CC0" w:rsidRPr="00B9607F">
        <w:rPr>
          <w:rFonts w:ascii="Verdana" w:hAnsi="Verdana"/>
          <w:b/>
          <w:bCs/>
          <w:sz w:val="20"/>
          <w:szCs w:val="20"/>
        </w:rPr>
        <w:t>Laidų</w:t>
      </w:r>
      <w:r w:rsidR="00976E41" w:rsidRPr="00B9607F">
        <w:rPr>
          <w:rFonts w:ascii="Verdana" w:hAnsi="Verdana"/>
          <w:b/>
          <w:sz w:val="20"/>
          <w:szCs w:val="20"/>
        </w:rPr>
        <w:t xml:space="preserve"> </w:t>
      </w:r>
      <w:r w:rsidR="0D264BE1" w:rsidRPr="006E1FDD">
        <w:rPr>
          <w:rFonts w:ascii="Verdana" w:hAnsi="Verdana"/>
          <w:b/>
          <w:sz w:val="20"/>
          <w:szCs w:val="20"/>
        </w:rPr>
        <w:t>vedėjus)</w:t>
      </w:r>
      <w:r w:rsidR="00BB1281" w:rsidRPr="006E1FDD">
        <w:rPr>
          <w:rFonts w:ascii="Verdana" w:hAnsi="Verdana"/>
          <w:sz w:val="20"/>
          <w:szCs w:val="20"/>
        </w:rPr>
        <w:t>;</w:t>
      </w:r>
    </w:p>
    <w:p w14:paraId="2C98BF2B" w14:textId="430FE76C" w:rsidR="08A23293" w:rsidRPr="00BB1281" w:rsidRDefault="08A23293" w:rsidP="00B9607F">
      <w:pPr>
        <w:pStyle w:val="ListParagraph"/>
        <w:numPr>
          <w:ilvl w:val="2"/>
          <w:numId w:val="25"/>
        </w:numPr>
        <w:jc w:val="both"/>
        <w:rPr>
          <w:rFonts w:ascii="Verdana" w:hAnsi="Verdana" w:cs="Times New Roman"/>
          <w:sz w:val="20"/>
          <w:szCs w:val="20"/>
        </w:rPr>
      </w:pPr>
      <w:r w:rsidRPr="00BB1281">
        <w:rPr>
          <w:rFonts w:ascii="Verdana" w:hAnsi="Verdana"/>
          <w:sz w:val="20"/>
          <w:szCs w:val="20"/>
        </w:rPr>
        <w:t xml:space="preserve">kokia bendra visų vyrų ir visų moterų kalbėjimo trukmė kiekvienoje </w:t>
      </w:r>
      <w:r w:rsidR="004905E3" w:rsidRPr="00BB1281">
        <w:rPr>
          <w:rFonts w:ascii="Verdana" w:hAnsi="Verdana"/>
          <w:sz w:val="20"/>
          <w:szCs w:val="20"/>
        </w:rPr>
        <w:t>Laid</w:t>
      </w:r>
      <w:r w:rsidR="004905E3">
        <w:rPr>
          <w:rFonts w:ascii="Verdana" w:hAnsi="Verdana"/>
          <w:sz w:val="20"/>
          <w:szCs w:val="20"/>
        </w:rPr>
        <w:t>ų</w:t>
      </w:r>
      <w:r w:rsidR="007D72E6">
        <w:rPr>
          <w:rFonts w:ascii="Verdana" w:hAnsi="Verdana"/>
          <w:sz w:val="20"/>
          <w:szCs w:val="20"/>
        </w:rPr>
        <w:t xml:space="preserve"> serijoje </w:t>
      </w:r>
      <w:r w:rsidRPr="00BB1281">
        <w:rPr>
          <w:rFonts w:ascii="Verdana" w:hAnsi="Verdana"/>
          <w:b/>
          <w:bCs/>
          <w:sz w:val="20"/>
          <w:szCs w:val="20"/>
        </w:rPr>
        <w:t>per mėnesį</w:t>
      </w:r>
      <w:r w:rsidR="2DC67A38" w:rsidRPr="00BB1281">
        <w:rPr>
          <w:rFonts w:ascii="Verdana" w:hAnsi="Verdana"/>
          <w:b/>
          <w:bCs/>
          <w:sz w:val="20"/>
          <w:szCs w:val="20"/>
        </w:rPr>
        <w:t xml:space="preserve"> (ne</w:t>
      </w:r>
      <w:r w:rsidR="00976E41" w:rsidRPr="00BB1281">
        <w:rPr>
          <w:rFonts w:ascii="Verdana" w:hAnsi="Verdana"/>
          <w:b/>
          <w:bCs/>
          <w:sz w:val="20"/>
          <w:szCs w:val="20"/>
        </w:rPr>
        <w:t>įskaitant</w:t>
      </w:r>
      <w:r w:rsidR="2DC67A38" w:rsidRPr="00BB1281">
        <w:rPr>
          <w:rFonts w:ascii="Verdana" w:hAnsi="Verdana"/>
          <w:b/>
          <w:bCs/>
          <w:sz w:val="20"/>
          <w:szCs w:val="20"/>
        </w:rPr>
        <w:t xml:space="preserve"> </w:t>
      </w:r>
      <w:r w:rsidR="00905CC0" w:rsidRPr="00BB1281">
        <w:rPr>
          <w:rFonts w:ascii="Verdana" w:hAnsi="Verdana"/>
          <w:b/>
          <w:bCs/>
          <w:sz w:val="20"/>
          <w:szCs w:val="20"/>
        </w:rPr>
        <w:t>Laidų</w:t>
      </w:r>
      <w:r w:rsidR="00976E41" w:rsidRPr="00BB1281">
        <w:rPr>
          <w:rFonts w:ascii="Verdana" w:hAnsi="Verdana"/>
          <w:b/>
          <w:bCs/>
          <w:sz w:val="20"/>
          <w:szCs w:val="20"/>
        </w:rPr>
        <w:t xml:space="preserve"> </w:t>
      </w:r>
      <w:r w:rsidR="2DC67A38" w:rsidRPr="00BB1281">
        <w:rPr>
          <w:rFonts w:ascii="Verdana" w:hAnsi="Verdana"/>
          <w:b/>
          <w:bCs/>
          <w:sz w:val="20"/>
          <w:szCs w:val="20"/>
        </w:rPr>
        <w:t>vedėjų)</w:t>
      </w:r>
      <w:r w:rsidRPr="00BB1281">
        <w:rPr>
          <w:rFonts w:ascii="Verdana" w:hAnsi="Verdana"/>
          <w:b/>
          <w:bCs/>
          <w:sz w:val="20"/>
          <w:szCs w:val="20"/>
        </w:rPr>
        <w:t xml:space="preserve">. </w:t>
      </w:r>
    </w:p>
    <w:p w14:paraId="4779D5F1" w14:textId="62A24C12" w:rsidR="00BB1281" w:rsidRPr="006E1FDD" w:rsidRDefault="32FBC08B" w:rsidP="00B9607F">
      <w:pPr>
        <w:pStyle w:val="ListParagraph"/>
        <w:numPr>
          <w:ilvl w:val="1"/>
          <w:numId w:val="25"/>
        </w:numPr>
        <w:jc w:val="both"/>
        <w:rPr>
          <w:rFonts w:ascii="Verdana" w:hAnsi="Verdana"/>
          <w:sz w:val="20"/>
          <w:szCs w:val="20"/>
        </w:rPr>
      </w:pPr>
      <w:r w:rsidRPr="00B9607F">
        <w:rPr>
          <w:rFonts w:ascii="Verdana" w:hAnsi="Verdana"/>
          <w:sz w:val="20"/>
          <w:szCs w:val="20"/>
        </w:rPr>
        <w:t xml:space="preserve">Paslaugų teikėjas turi atskirti </w:t>
      </w:r>
      <w:r w:rsidR="00CF250B" w:rsidRPr="00B9607F">
        <w:rPr>
          <w:rFonts w:ascii="Verdana" w:hAnsi="Verdana"/>
          <w:sz w:val="20"/>
          <w:szCs w:val="20"/>
        </w:rPr>
        <w:t>tiesiogi</w:t>
      </w:r>
      <w:r w:rsidR="0056166E" w:rsidRPr="00B9607F">
        <w:rPr>
          <w:rFonts w:ascii="Verdana" w:hAnsi="Verdana"/>
          <w:sz w:val="20"/>
          <w:szCs w:val="20"/>
        </w:rPr>
        <w:t xml:space="preserve">nėje transliacijoje </w:t>
      </w:r>
      <w:r w:rsidR="31F29524" w:rsidRPr="00B9607F">
        <w:rPr>
          <w:rFonts w:ascii="Verdana" w:hAnsi="Verdana"/>
          <w:sz w:val="20"/>
          <w:szCs w:val="20"/>
        </w:rPr>
        <w:t xml:space="preserve">turinio elementus, dubliuojančius </w:t>
      </w:r>
      <w:r w:rsidR="00905CC0" w:rsidRPr="00B9607F">
        <w:rPr>
          <w:rFonts w:ascii="Verdana" w:hAnsi="Verdana"/>
          <w:sz w:val="20"/>
          <w:szCs w:val="20"/>
        </w:rPr>
        <w:t>Laidų</w:t>
      </w:r>
      <w:r w:rsidR="31F29524" w:rsidRPr="00B9607F">
        <w:rPr>
          <w:rFonts w:ascii="Verdana" w:hAnsi="Verdana"/>
          <w:sz w:val="20"/>
          <w:szCs w:val="20"/>
        </w:rPr>
        <w:t xml:space="preserve"> turinį </w:t>
      </w:r>
      <w:r w:rsidR="2D28B470" w:rsidRPr="00B9607F">
        <w:rPr>
          <w:rFonts w:ascii="Verdana" w:hAnsi="Verdana"/>
          <w:sz w:val="20"/>
          <w:szCs w:val="20"/>
        </w:rPr>
        <w:t xml:space="preserve">ir jų </w:t>
      </w:r>
      <w:r w:rsidR="6D6ECD1E" w:rsidRPr="00B9607F">
        <w:rPr>
          <w:rFonts w:ascii="Verdana" w:hAnsi="Verdana"/>
          <w:sz w:val="20"/>
          <w:szCs w:val="20"/>
        </w:rPr>
        <w:t xml:space="preserve">nevertinti </w:t>
      </w:r>
      <w:r w:rsidR="31F29524" w:rsidRPr="00B9607F">
        <w:rPr>
          <w:rFonts w:ascii="Verdana" w:hAnsi="Verdana"/>
          <w:sz w:val="20"/>
          <w:szCs w:val="20"/>
        </w:rPr>
        <w:t xml:space="preserve">(pvz., </w:t>
      </w:r>
      <w:r w:rsidR="00905CC0" w:rsidRPr="00B9607F">
        <w:rPr>
          <w:rFonts w:ascii="Verdana" w:hAnsi="Verdana"/>
          <w:sz w:val="20"/>
          <w:szCs w:val="20"/>
        </w:rPr>
        <w:t>Laidų</w:t>
      </w:r>
      <w:r w:rsidRPr="00B9607F">
        <w:rPr>
          <w:rFonts w:ascii="Verdana" w:hAnsi="Verdana"/>
          <w:sz w:val="20"/>
          <w:szCs w:val="20"/>
        </w:rPr>
        <w:t xml:space="preserve"> </w:t>
      </w:r>
      <w:r w:rsidR="78476688" w:rsidRPr="00B9607F">
        <w:rPr>
          <w:rFonts w:ascii="Verdana" w:hAnsi="Verdana"/>
          <w:sz w:val="20"/>
          <w:szCs w:val="20"/>
        </w:rPr>
        <w:t>siužetus</w:t>
      </w:r>
      <w:r w:rsidR="4440FE38" w:rsidRPr="00B9607F">
        <w:rPr>
          <w:rFonts w:ascii="Verdana" w:hAnsi="Verdana"/>
          <w:sz w:val="20"/>
          <w:szCs w:val="20"/>
        </w:rPr>
        <w:t xml:space="preserve">, kurie gali būti </w:t>
      </w:r>
      <w:r w:rsidR="5B8957E7" w:rsidRPr="00B9607F">
        <w:rPr>
          <w:rFonts w:ascii="Verdana" w:hAnsi="Verdana"/>
          <w:sz w:val="20"/>
          <w:szCs w:val="20"/>
        </w:rPr>
        <w:t xml:space="preserve">sraute matomi papildomai </w:t>
      </w:r>
      <w:r w:rsidR="4440FE38" w:rsidRPr="00B9607F">
        <w:rPr>
          <w:rFonts w:ascii="Verdana" w:hAnsi="Verdana"/>
          <w:sz w:val="20"/>
          <w:szCs w:val="20"/>
        </w:rPr>
        <w:t xml:space="preserve">ir dubliuoti </w:t>
      </w:r>
      <w:r w:rsidR="00905CC0" w:rsidRPr="00B9607F">
        <w:rPr>
          <w:rFonts w:ascii="Verdana" w:hAnsi="Verdana"/>
          <w:sz w:val="20"/>
          <w:szCs w:val="20"/>
        </w:rPr>
        <w:t>Laidų</w:t>
      </w:r>
      <w:r w:rsidR="4440FE38" w:rsidRPr="00B9607F">
        <w:rPr>
          <w:rFonts w:ascii="Verdana" w:hAnsi="Verdana"/>
          <w:sz w:val="20"/>
          <w:szCs w:val="20"/>
        </w:rPr>
        <w:t xml:space="preserve"> </w:t>
      </w:r>
      <w:r w:rsidR="4440FE38" w:rsidRPr="006E1FDD">
        <w:rPr>
          <w:rFonts w:ascii="Verdana" w:hAnsi="Verdana"/>
          <w:sz w:val="20"/>
          <w:szCs w:val="20"/>
        </w:rPr>
        <w:t>turinį</w:t>
      </w:r>
      <w:r w:rsidR="4952AC84" w:rsidRPr="006E1FDD">
        <w:rPr>
          <w:rFonts w:ascii="Verdana" w:hAnsi="Verdana"/>
          <w:sz w:val="20"/>
          <w:szCs w:val="20"/>
        </w:rPr>
        <w:t>)</w:t>
      </w:r>
      <w:r w:rsidR="00BB1281" w:rsidRPr="006E1FDD">
        <w:rPr>
          <w:rFonts w:ascii="Verdana" w:hAnsi="Verdana"/>
          <w:sz w:val="20"/>
          <w:szCs w:val="20"/>
        </w:rPr>
        <w:t>.</w:t>
      </w:r>
    </w:p>
    <w:p w14:paraId="65C4790D" w14:textId="0E3DA794" w:rsidR="007B7B74" w:rsidRPr="007B7B74" w:rsidRDefault="00BD7B39" w:rsidP="00B9607F">
      <w:pPr>
        <w:pStyle w:val="ListParagraph"/>
        <w:numPr>
          <w:ilvl w:val="1"/>
          <w:numId w:val="25"/>
        </w:numPr>
        <w:jc w:val="both"/>
        <w:rPr>
          <w:rFonts w:ascii="Verdana" w:hAnsi="Verdana"/>
          <w:sz w:val="20"/>
          <w:szCs w:val="20"/>
        </w:rPr>
      </w:pPr>
      <w:r w:rsidRPr="007B7B74">
        <w:rPr>
          <w:rFonts w:ascii="Verdana" w:hAnsi="Verdana"/>
          <w:sz w:val="20"/>
          <w:szCs w:val="20"/>
        </w:rPr>
        <w:t xml:space="preserve">Paslaugų </w:t>
      </w:r>
      <w:r w:rsidR="00C4463B" w:rsidRPr="007B7B74">
        <w:rPr>
          <w:rFonts w:ascii="Verdana" w:hAnsi="Verdana"/>
          <w:sz w:val="20"/>
          <w:szCs w:val="20"/>
        </w:rPr>
        <w:t xml:space="preserve">teikėjas LRT </w:t>
      </w:r>
      <w:r w:rsidRPr="007B7B74">
        <w:rPr>
          <w:rFonts w:ascii="Verdana" w:hAnsi="Verdana"/>
          <w:sz w:val="20"/>
          <w:szCs w:val="20"/>
        </w:rPr>
        <w:t>teikia apdorotų duomenų ataskaitas kas mėnesį</w:t>
      </w:r>
      <w:r w:rsidR="2112BA4F" w:rsidRPr="007B7B74">
        <w:rPr>
          <w:rFonts w:ascii="Verdana" w:hAnsi="Verdana"/>
          <w:sz w:val="20"/>
          <w:szCs w:val="20"/>
        </w:rPr>
        <w:t>.</w:t>
      </w:r>
      <w:r w:rsidRPr="007B7B74">
        <w:rPr>
          <w:rFonts w:ascii="Verdana" w:hAnsi="Verdana"/>
          <w:sz w:val="20"/>
          <w:szCs w:val="20"/>
        </w:rPr>
        <w:t xml:space="preserve"> </w:t>
      </w:r>
    </w:p>
    <w:p w14:paraId="35EBC08A" w14:textId="6E5297DA" w:rsidR="007B7B74" w:rsidRPr="00BB1281" w:rsidRDefault="00BD7B39" w:rsidP="00B9607F">
      <w:pPr>
        <w:pStyle w:val="ListParagraph"/>
        <w:numPr>
          <w:ilvl w:val="1"/>
          <w:numId w:val="25"/>
        </w:numPr>
        <w:jc w:val="both"/>
        <w:rPr>
          <w:rFonts w:ascii="Verdana" w:hAnsi="Verdana" w:cs="Times New Roman"/>
          <w:sz w:val="20"/>
          <w:szCs w:val="20"/>
        </w:rPr>
      </w:pPr>
      <w:r w:rsidRPr="007B7B74">
        <w:rPr>
          <w:rFonts w:ascii="Verdana" w:hAnsi="Verdana"/>
          <w:sz w:val="20"/>
          <w:szCs w:val="20"/>
        </w:rPr>
        <w:t xml:space="preserve">Paslaugų </w:t>
      </w:r>
      <w:r w:rsidR="00C4463B" w:rsidRPr="007B7B74">
        <w:rPr>
          <w:rFonts w:ascii="Verdana" w:hAnsi="Verdana"/>
          <w:sz w:val="20"/>
          <w:szCs w:val="20"/>
        </w:rPr>
        <w:t xml:space="preserve">teikėjas </w:t>
      </w:r>
      <w:r w:rsidRPr="007B7B74">
        <w:rPr>
          <w:rFonts w:ascii="Verdana" w:hAnsi="Verdana"/>
          <w:sz w:val="20"/>
          <w:szCs w:val="20"/>
        </w:rPr>
        <w:t xml:space="preserve">turinio stebėsenos duomenis pateikia </w:t>
      </w:r>
      <w:r w:rsidR="00940955">
        <w:rPr>
          <w:rFonts w:ascii="Verdana" w:hAnsi="Verdana"/>
          <w:sz w:val="20"/>
          <w:szCs w:val="20"/>
        </w:rPr>
        <w:t xml:space="preserve">ne vėliau kaip </w:t>
      </w:r>
      <w:r w:rsidRPr="007B7B74">
        <w:rPr>
          <w:rFonts w:ascii="Verdana" w:hAnsi="Verdana"/>
          <w:sz w:val="20"/>
          <w:szCs w:val="20"/>
        </w:rPr>
        <w:t xml:space="preserve">per </w:t>
      </w:r>
      <w:r w:rsidR="00EA0729" w:rsidRPr="007B7B74">
        <w:rPr>
          <w:rFonts w:ascii="Verdana" w:hAnsi="Verdana"/>
          <w:sz w:val="20"/>
          <w:szCs w:val="20"/>
        </w:rPr>
        <w:t>5</w:t>
      </w:r>
      <w:r w:rsidR="00C4463B" w:rsidRPr="007B7B74">
        <w:rPr>
          <w:rFonts w:ascii="Verdana" w:hAnsi="Verdana"/>
          <w:sz w:val="20"/>
          <w:szCs w:val="20"/>
        </w:rPr>
        <w:t xml:space="preserve"> (</w:t>
      </w:r>
      <w:r w:rsidR="00EA0729" w:rsidRPr="007B7B74">
        <w:rPr>
          <w:rFonts w:ascii="Verdana" w:hAnsi="Verdana"/>
          <w:sz w:val="20"/>
          <w:szCs w:val="20"/>
        </w:rPr>
        <w:t>penkias</w:t>
      </w:r>
      <w:r w:rsidR="00C4463B" w:rsidRPr="007B7B74">
        <w:rPr>
          <w:rFonts w:ascii="Verdana" w:hAnsi="Verdana"/>
          <w:sz w:val="20"/>
          <w:szCs w:val="20"/>
        </w:rPr>
        <w:t>)</w:t>
      </w:r>
      <w:r w:rsidRPr="007B7B74">
        <w:rPr>
          <w:rFonts w:ascii="Verdana" w:hAnsi="Verdana"/>
          <w:sz w:val="20"/>
          <w:szCs w:val="20"/>
        </w:rPr>
        <w:t xml:space="preserve"> darbo dienas nuo analizuojamo mėnesio pabaigos</w:t>
      </w:r>
      <w:r w:rsidR="32C11BC0" w:rsidRPr="007B7B74">
        <w:rPr>
          <w:rFonts w:ascii="Verdana" w:hAnsi="Verdana"/>
          <w:sz w:val="20"/>
          <w:szCs w:val="20"/>
        </w:rPr>
        <w:t>.</w:t>
      </w:r>
      <w:r w:rsidRPr="007B7B74">
        <w:rPr>
          <w:rFonts w:ascii="Verdana" w:hAnsi="Verdana"/>
          <w:sz w:val="20"/>
          <w:szCs w:val="20"/>
        </w:rPr>
        <w:t xml:space="preserve"> </w:t>
      </w:r>
    </w:p>
    <w:p w14:paraId="3F39E1CD" w14:textId="41CC0C91" w:rsidR="00875EF1" w:rsidRPr="00BB1281" w:rsidRDefault="00BD7B39" w:rsidP="00B9607F">
      <w:pPr>
        <w:pStyle w:val="ListParagraph"/>
        <w:numPr>
          <w:ilvl w:val="1"/>
          <w:numId w:val="25"/>
        </w:numPr>
        <w:jc w:val="both"/>
        <w:rPr>
          <w:rFonts w:ascii="Verdana" w:hAnsi="Verdana" w:cs="Times New Roman"/>
          <w:sz w:val="20"/>
          <w:szCs w:val="20"/>
        </w:rPr>
      </w:pPr>
      <w:r w:rsidRPr="00BB1281">
        <w:rPr>
          <w:rFonts w:ascii="Verdana" w:hAnsi="Verdana"/>
          <w:sz w:val="20"/>
          <w:szCs w:val="20"/>
        </w:rPr>
        <w:t xml:space="preserve">Paslaugų </w:t>
      </w:r>
      <w:r w:rsidR="00634C55" w:rsidRPr="00BB1281">
        <w:rPr>
          <w:rFonts w:ascii="Verdana" w:hAnsi="Verdana"/>
          <w:sz w:val="20"/>
          <w:szCs w:val="20"/>
        </w:rPr>
        <w:t xml:space="preserve">teikėjas </w:t>
      </w:r>
      <w:r w:rsidRPr="00BB1281">
        <w:rPr>
          <w:rFonts w:ascii="Verdana" w:hAnsi="Verdana"/>
          <w:sz w:val="20"/>
          <w:szCs w:val="20"/>
        </w:rPr>
        <w:t xml:space="preserve">duomenis </w:t>
      </w:r>
      <w:r w:rsidR="00634C55" w:rsidRPr="00BB1281">
        <w:rPr>
          <w:rFonts w:ascii="Verdana" w:hAnsi="Verdana"/>
          <w:sz w:val="20"/>
          <w:szCs w:val="20"/>
        </w:rPr>
        <w:t xml:space="preserve">LRT </w:t>
      </w:r>
      <w:r w:rsidRPr="00BB1281">
        <w:rPr>
          <w:rFonts w:ascii="Verdana" w:hAnsi="Verdana"/>
          <w:sz w:val="20"/>
          <w:szCs w:val="20"/>
        </w:rPr>
        <w:t xml:space="preserve">teikia </w:t>
      </w:r>
      <w:r w:rsidR="00BA9D08" w:rsidRPr="00BB1281">
        <w:rPr>
          <w:rFonts w:ascii="Verdana" w:hAnsi="Verdana"/>
          <w:sz w:val="20"/>
          <w:szCs w:val="20"/>
        </w:rPr>
        <w:t xml:space="preserve">XLSX formatu kartu su </w:t>
      </w:r>
      <w:r w:rsidR="00905CC0" w:rsidRPr="00BB1281">
        <w:rPr>
          <w:rFonts w:ascii="Verdana" w:hAnsi="Verdana"/>
          <w:sz w:val="20"/>
          <w:szCs w:val="20"/>
        </w:rPr>
        <w:t>Grafine</w:t>
      </w:r>
      <w:r w:rsidR="00BA9D08" w:rsidRPr="00BB1281">
        <w:rPr>
          <w:rFonts w:ascii="Verdana" w:hAnsi="Verdana"/>
          <w:sz w:val="20"/>
          <w:szCs w:val="20"/>
        </w:rPr>
        <w:t xml:space="preserve"> vizualizacija XLSX, PDF ar bet kokiu kitu šalims priimtinu formatu </w:t>
      </w:r>
      <w:r w:rsidR="00BB1281" w:rsidRPr="00BB1281">
        <w:rPr>
          <w:rFonts w:ascii="Verdana" w:hAnsi="Verdana"/>
          <w:sz w:val="20"/>
          <w:szCs w:val="20"/>
        </w:rPr>
        <w:t>(pvz., Dropbox, Google Doc ir pan.)</w:t>
      </w:r>
      <w:r w:rsidR="00BB1281">
        <w:rPr>
          <w:rFonts w:ascii="Verdana" w:hAnsi="Verdana"/>
          <w:sz w:val="20"/>
          <w:szCs w:val="20"/>
        </w:rPr>
        <w:t xml:space="preserve"> </w:t>
      </w:r>
      <w:r w:rsidR="00BA9D08" w:rsidRPr="00BB1281">
        <w:rPr>
          <w:rFonts w:ascii="Verdana" w:hAnsi="Verdana"/>
          <w:sz w:val="20"/>
          <w:szCs w:val="20"/>
        </w:rPr>
        <w:t xml:space="preserve">dėl kurio </w:t>
      </w:r>
      <w:r w:rsidR="00BB1281">
        <w:rPr>
          <w:rFonts w:ascii="Verdana" w:hAnsi="Verdana"/>
          <w:sz w:val="20"/>
          <w:szCs w:val="20"/>
        </w:rPr>
        <w:t>Perkančioji organizacija ir Paslaugų teikėjas</w:t>
      </w:r>
      <w:r w:rsidR="00BA9D08" w:rsidRPr="00BB1281">
        <w:rPr>
          <w:rFonts w:ascii="Verdana" w:hAnsi="Verdana"/>
          <w:sz w:val="20"/>
          <w:szCs w:val="20"/>
        </w:rPr>
        <w:t xml:space="preserve"> sutars atskirai </w:t>
      </w:r>
      <w:r w:rsidR="00BB1281">
        <w:rPr>
          <w:rFonts w:ascii="Verdana" w:hAnsi="Verdana"/>
          <w:sz w:val="20"/>
          <w:szCs w:val="20"/>
        </w:rPr>
        <w:t xml:space="preserve">arba </w:t>
      </w:r>
      <w:r w:rsidR="009E0451" w:rsidRPr="00BB1281">
        <w:rPr>
          <w:rFonts w:ascii="Verdana" w:hAnsi="Verdana"/>
          <w:sz w:val="20"/>
          <w:szCs w:val="20"/>
        </w:rPr>
        <w:t xml:space="preserve">el. </w:t>
      </w:r>
      <w:r w:rsidR="00BB1281">
        <w:rPr>
          <w:rFonts w:ascii="Verdana" w:hAnsi="Verdana"/>
          <w:sz w:val="20"/>
          <w:szCs w:val="20"/>
        </w:rPr>
        <w:t>p</w:t>
      </w:r>
      <w:r w:rsidR="001D4029" w:rsidRPr="00BB1281">
        <w:rPr>
          <w:rFonts w:ascii="Verdana" w:hAnsi="Verdana"/>
          <w:sz w:val="20"/>
          <w:szCs w:val="20"/>
        </w:rPr>
        <w:t>aštu</w:t>
      </w:r>
      <w:r w:rsidR="2A48215F" w:rsidRPr="00BB1281">
        <w:rPr>
          <w:rFonts w:ascii="Verdana" w:hAnsi="Verdana"/>
          <w:sz w:val="20"/>
          <w:szCs w:val="20"/>
        </w:rPr>
        <w:t xml:space="preserve"> </w:t>
      </w:r>
      <w:hyperlink r:id="rId15" w:history="1">
        <w:r w:rsidR="00BB1281" w:rsidRPr="008025C4">
          <w:rPr>
            <w:rStyle w:val="Hyperlink"/>
            <w:rFonts w:ascii="Verdana" w:hAnsi="Verdana" w:cs="Times New Roman"/>
            <w:sz w:val="20"/>
            <w:szCs w:val="20"/>
          </w:rPr>
          <w:t>5050@lrt.lt</w:t>
        </w:r>
      </w:hyperlink>
      <w:r w:rsidR="00331761" w:rsidRPr="00BB1281">
        <w:rPr>
          <w:rFonts w:ascii="Verdana" w:hAnsi="Verdana"/>
          <w:sz w:val="20"/>
          <w:szCs w:val="20"/>
        </w:rPr>
        <w:t>.</w:t>
      </w:r>
    </w:p>
    <w:p w14:paraId="0911AD63" w14:textId="645214E1" w:rsidR="00875EF1" w:rsidRPr="006E1FDD" w:rsidRDefault="00875EF1" w:rsidP="00B9607F">
      <w:pPr>
        <w:pStyle w:val="ListParagraph"/>
        <w:numPr>
          <w:ilvl w:val="1"/>
          <w:numId w:val="25"/>
        </w:numPr>
        <w:jc w:val="both"/>
        <w:rPr>
          <w:rFonts w:ascii="Verdana" w:hAnsi="Verdana"/>
          <w:b/>
          <w:sz w:val="20"/>
          <w:szCs w:val="20"/>
        </w:rPr>
      </w:pPr>
      <w:r w:rsidRPr="00B9607F">
        <w:rPr>
          <w:rFonts w:ascii="Verdana" w:hAnsi="Verdana"/>
          <w:sz w:val="20"/>
          <w:szCs w:val="20"/>
        </w:rPr>
        <w:t xml:space="preserve">Analizuojamo LRT audiovizualinio turinio trukmė ir apimtis – </w:t>
      </w:r>
      <w:r w:rsidR="00905CC0" w:rsidRPr="00B9607F">
        <w:rPr>
          <w:rFonts w:ascii="Verdana" w:hAnsi="Verdana"/>
          <w:b/>
          <w:bCs/>
          <w:sz w:val="20"/>
          <w:szCs w:val="20"/>
        </w:rPr>
        <w:t>Laidų</w:t>
      </w:r>
      <w:r w:rsidR="00D6717D" w:rsidRPr="00B9607F">
        <w:rPr>
          <w:rFonts w:ascii="Verdana" w:hAnsi="Verdana"/>
          <w:b/>
          <w:sz w:val="20"/>
          <w:szCs w:val="20"/>
        </w:rPr>
        <w:t xml:space="preserve"> </w:t>
      </w:r>
      <w:r w:rsidR="00D6717D" w:rsidRPr="006E1FDD">
        <w:rPr>
          <w:rFonts w:ascii="Verdana" w:hAnsi="Verdana"/>
          <w:b/>
          <w:sz w:val="20"/>
          <w:szCs w:val="20"/>
        </w:rPr>
        <w:t>serijos</w:t>
      </w:r>
      <w:r w:rsidR="7CFBBBCF" w:rsidRPr="006E1FDD">
        <w:rPr>
          <w:rFonts w:ascii="Verdana" w:hAnsi="Verdana"/>
          <w:b/>
          <w:sz w:val="20"/>
          <w:szCs w:val="20"/>
        </w:rPr>
        <w:t>, kuri</w:t>
      </w:r>
      <w:r w:rsidR="005769D1" w:rsidRPr="006E1FDD">
        <w:rPr>
          <w:rFonts w:ascii="Verdana" w:hAnsi="Verdana"/>
          <w:b/>
          <w:sz w:val="20"/>
          <w:szCs w:val="20"/>
        </w:rPr>
        <w:t>ų</w:t>
      </w:r>
      <w:r w:rsidR="7CFBBBCF" w:rsidRPr="006E1FDD">
        <w:rPr>
          <w:rFonts w:ascii="Verdana" w:hAnsi="Verdana"/>
          <w:b/>
          <w:sz w:val="20"/>
          <w:szCs w:val="20"/>
        </w:rPr>
        <w:t xml:space="preserve"> bendra </w:t>
      </w:r>
      <w:r w:rsidR="3BB6A1CD" w:rsidRPr="006E1FDD">
        <w:rPr>
          <w:rFonts w:ascii="Verdana" w:hAnsi="Verdana"/>
          <w:b/>
          <w:sz w:val="20"/>
          <w:szCs w:val="20"/>
        </w:rPr>
        <w:t xml:space="preserve">transliacijos </w:t>
      </w:r>
      <w:r w:rsidR="7CFBBBCF" w:rsidRPr="006E1FDD">
        <w:rPr>
          <w:rFonts w:ascii="Verdana" w:hAnsi="Verdana"/>
          <w:b/>
          <w:sz w:val="20"/>
          <w:szCs w:val="20"/>
        </w:rPr>
        <w:t xml:space="preserve">trukmė per parą yra </w:t>
      </w:r>
      <w:r w:rsidR="7C1873CE" w:rsidRPr="006E1FDD">
        <w:rPr>
          <w:rFonts w:ascii="Verdana" w:hAnsi="Verdana"/>
          <w:b/>
          <w:sz w:val="20"/>
          <w:szCs w:val="20"/>
        </w:rPr>
        <w:t xml:space="preserve">daugiausia </w:t>
      </w:r>
      <w:r w:rsidRPr="006E1FDD">
        <w:rPr>
          <w:rFonts w:ascii="Verdana" w:hAnsi="Verdana"/>
          <w:b/>
          <w:sz w:val="20"/>
          <w:szCs w:val="20"/>
        </w:rPr>
        <w:t>20</w:t>
      </w:r>
      <w:r w:rsidR="00214284" w:rsidRPr="006E1FDD">
        <w:rPr>
          <w:rFonts w:ascii="Verdana" w:hAnsi="Verdana"/>
          <w:b/>
          <w:sz w:val="20"/>
          <w:szCs w:val="20"/>
        </w:rPr>
        <w:t xml:space="preserve"> (dvidešimt)</w:t>
      </w:r>
      <w:r w:rsidRPr="006E1FDD">
        <w:rPr>
          <w:rFonts w:ascii="Verdana" w:hAnsi="Verdana"/>
          <w:b/>
          <w:sz w:val="20"/>
          <w:szCs w:val="20"/>
        </w:rPr>
        <w:t xml:space="preserve"> val</w:t>
      </w:r>
      <w:r w:rsidR="00214284" w:rsidRPr="006E1FDD">
        <w:rPr>
          <w:rFonts w:ascii="Verdana" w:hAnsi="Verdana"/>
          <w:b/>
          <w:sz w:val="20"/>
          <w:szCs w:val="20"/>
        </w:rPr>
        <w:t>andų</w:t>
      </w:r>
      <w:r w:rsidR="00C57660" w:rsidRPr="006E1FDD">
        <w:rPr>
          <w:rFonts w:ascii="Verdana" w:hAnsi="Verdana"/>
          <w:b/>
          <w:sz w:val="20"/>
          <w:szCs w:val="20"/>
        </w:rPr>
        <w:t xml:space="preserve"> </w:t>
      </w:r>
      <w:r w:rsidRPr="006E1FDD">
        <w:rPr>
          <w:rFonts w:ascii="Verdana" w:hAnsi="Verdana"/>
          <w:b/>
          <w:sz w:val="20"/>
          <w:szCs w:val="20"/>
        </w:rPr>
        <w:t xml:space="preserve">kasdien, </w:t>
      </w:r>
      <w:r w:rsidR="0085544D">
        <w:rPr>
          <w:rFonts w:ascii="Verdana" w:hAnsi="Verdana"/>
          <w:b/>
          <w:bCs/>
          <w:sz w:val="20"/>
          <w:szCs w:val="20"/>
        </w:rPr>
        <w:t>12</w:t>
      </w:r>
      <w:r w:rsidR="27189D03" w:rsidRPr="6BEF4B83">
        <w:rPr>
          <w:rFonts w:ascii="Verdana" w:hAnsi="Verdana"/>
          <w:b/>
          <w:bCs/>
          <w:sz w:val="20"/>
          <w:szCs w:val="20"/>
        </w:rPr>
        <w:t xml:space="preserve"> (</w:t>
      </w:r>
      <w:r w:rsidR="00214284" w:rsidRPr="006E1FDD">
        <w:rPr>
          <w:rFonts w:ascii="Verdana" w:hAnsi="Verdana"/>
          <w:b/>
          <w:sz w:val="20"/>
          <w:szCs w:val="20"/>
        </w:rPr>
        <w:t>dvylika)</w:t>
      </w:r>
      <w:r w:rsidRPr="006E1FDD">
        <w:rPr>
          <w:rFonts w:ascii="Verdana" w:hAnsi="Verdana"/>
          <w:b/>
          <w:sz w:val="20"/>
          <w:szCs w:val="20"/>
        </w:rPr>
        <w:t xml:space="preserve"> mėnesių nuo </w:t>
      </w:r>
      <w:r w:rsidR="003723E8" w:rsidRPr="006E1FDD">
        <w:rPr>
          <w:rFonts w:ascii="Verdana" w:hAnsi="Verdana"/>
          <w:b/>
          <w:sz w:val="20"/>
          <w:szCs w:val="20"/>
        </w:rPr>
        <w:t>P</w:t>
      </w:r>
      <w:r w:rsidR="001C65A5" w:rsidRPr="006E1FDD">
        <w:rPr>
          <w:rFonts w:ascii="Verdana" w:hAnsi="Verdana"/>
          <w:b/>
          <w:sz w:val="20"/>
          <w:szCs w:val="20"/>
        </w:rPr>
        <w:t>aslaugų teikimo pradžios</w:t>
      </w:r>
      <w:r w:rsidR="0085544D">
        <w:rPr>
          <w:rFonts w:ascii="Verdana" w:hAnsi="Verdana"/>
          <w:b/>
          <w:sz w:val="20"/>
          <w:szCs w:val="20"/>
        </w:rPr>
        <w:t xml:space="preserve"> su galimybe pratęsti 1 (vieną) kartą </w:t>
      </w:r>
      <w:r w:rsidR="00CF7543">
        <w:rPr>
          <w:rFonts w:ascii="Verdana" w:hAnsi="Verdana"/>
          <w:b/>
          <w:sz w:val="20"/>
          <w:szCs w:val="20"/>
        </w:rPr>
        <w:t>12 (dvylikos) mėnesių laikotarpiui Sutartyje numatyta tvarka</w:t>
      </w:r>
      <w:r w:rsidRPr="006E1FDD">
        <w:rPr>
          <w:rFonts w:ascii="Verdana" w:hAnsi="Verdana"/>
          <w:b/>
          <w:sz w:val="20"/>
          <w:szCs w:val="20"/>
        </w:rPr>
        <w:t>.</w:t>
      </w:r>
      <w:r w:rsidR="00070498">
        <w:rPr>
          <w:rFonts w:ascii="Verdana" w:hAnsi="Verdana"/>
          <w:b/>
          <w:bCs/>
          <w:sz w:val="20"/>
          <w:szCs w:val="20"/>
        </w:rPr>
        <w:t xml:space="preserve"> </w:t>
      </w:r>
      <w:r w:rsidR="00070498" w:rsidRPr="006675EF">
        <w:rPr>
          <w:rFonts w:ascii="Verdana" w:hAnsi="Verdana"/>
          <w:sz w:val="20"/>
          <w:szCs w:val="20"/>
        </w:rPr>
        <w:t>Ko</w:t>
      </w:r>
      <w:r w:rsidR="00070498">
        <w:rPr>
          <w:rFonts w:ascii="Verdana" w:hAnsi="Verdana"/>
          <w:sz w:val="20"/>
          <w:szCs w:val="20"/>
        </w:rPr>
        <w:t>nkretų Laidų ir Laidų serijų sąrašą pateiks Perkančioji organizacija sutarties vykdymo metu.</w:t>
      </w:r>
    </w:p>
    <w:p w14:paraId="691E3CB9" w14:textId="131A0F98" w:rsidR="00742072" w:rsidRPr="006E1FDD" w:rsidRDefault="008337CB" w:rsidP="00B9607F">
      <w:pPr>
        <w:pStyle w:val="ListParagraph"/>
        <w:numPr>
          <w:ilvl w:val="1"/>
          <w:numId w:val="25"/>
        </w:numPr>
        <w:jc w:val="both"/>
        <w:rPr>
          <w:rFonts w:ascii="Verdana" w:hAnsi="Verdana"/>
          <w:sz w:val="20"/>
          <w:szCs w:val="20"/>
        </w:rPr>
      </w:pPr>
      <w:r w:rsidRPr="00B9607F">
        <w:rPr>
          <w:rFonts w:ascii="Verdana" w:hAnsi="Verdana"/>
          <w:sz w:val="20"/>
          <w:szCs w:val="20"/>
        </w:rPr>
        <w:t xml:space="preserve">Paslaugų </w:t>
      </w:r>
      <w:r w:rsidR="00EA7148" w:rsidRPr="006E1FDD">
        <w:rPr>
          <w:rFonts w:ascii="Verdana" w:hAnsi="Verdana"/>
          <w:sz w:val="20"/>
          <w:szCs w:val="20"/>
        </w:rPr>
        <w:t xml:space="preserve">teikėjas </w:t>
      </w:r>
      <w:r w:rsidRPr="006E1FDD">
        <w:rPr>
          <w:rFonts w:ascii="Verdana" w:hAnsi="Verdana"/>
          <w:sz w:val="20"/>
          <w:szCs w:val="20"/>
        </w:rPr>
        <w:t xml:space="preserve">be papildomo mokesčio turi teikti </w:t>
      </w:r>
      <w:r w:rsidR="00C731EB" w:rsidRPr="006E1FDD">
        <w:rPr>
          <w:rFonts w:ascii="Verdana" w:hAnsi="Verdana"/>
          <w:sz w:val="20"/>
          <w:szCs w:val="20"/>
        </w:rPr>
        <w:t xml:space="preserve">visas būtinas konsultacijas ir komentarus, susijusius su </w:t>
      </w:r>
      <w:r w:rsidR="00EA7148" w:rsidRPr="006E1FDD">
        <w:rPr>
          <w:rFonts w:ascii="Verdana" w:hAnsi="Verdana"/>
          <w:sz w:val="20"/>
          <w:szCs w:val="20"/>
        </w:rPr>
        <w:t>Paslauga</w:t>
      </w:r>
      <w:r w:rsidR="00C731EB" w:rsidRPr="006E1FDD">
        <w:rPr>
          <w:rFonts w:ascii="Verdana" w:hAnsi="Verdana"/>
          <w:sz w:val="20"/>
          <w:szCs w:val="20"/>
        </w:rPr>
        <w:t xml:space="preserve">. </w:t>
      </w:r>
      <w:r w:rsidR="00307E66" w:rsidRPr="006E1FDD">
        <w:rPr>
          <w:rFonts w:ascii="Verdana" w:hAnsi="Verdana"/>
          <w:sz w:val="20"/>
          <w:szCs w:val="20"/>
        </w:rPr>
        <w:t>Paslaugų teikėjas</w:t>
      </w:r>
      <w:r w:rsidR="0055197D" w:rsidRPr="006E1FDD">
        <w:rPr>
          <w:rFonts w:ascii="Verdana" w:hAnsi="Verdana"/>
          <w:sz w:val="20"/>
          <w:szCs w:val="20"/>
        </w:rPr>
        <w:t xml:space="preserve"> </w:t>
      </w:r>
      <w:r w:rsidR="00EA7148" w:rsidRPr="006E1FDD">
        <w:rPr>
          <w:rFonts w:ascii="Verdana" w:hAnsi="Verdana"/>
          <w:sz w:val="20"/>
          <w:szCs w:val="20"/>
        </w:rPr>
        <w:t xml:space="preserve">Perkančiajai organizacijai </w:t>
      </w:r>
      <w:r w:rsidR="0055197D" w:rsidRPr="006E1FDD">
        <w:rPr>
          <w:rFonts w:ascii="Verdana" w:hAnsi="Verdana"/>
          <w:sz w:val="20"/>
          <w:szCs w:val="20"/>
        </w:rPr>
        <w:t xml:space="preserve">konsultacijas ir </w:t>
      </w:r>
      <w:r w:rsidR="00DF6745" w:rsidRPr="006E1FDD">
        <w:rPr>
          <w:rFonts w:ascii="Verdana" w:hAnsi="Verdana"/>
          <w:sz w:val="20"/>
          <w:szCs w:val="20"/>
        </w:rPr>
        <w:t>komen</w:t>
      </w:r>
      <w:r w:rsidR="005131CF" w:rsidRPr="006E1FDD">
        <w:rPr>
          <w:rFonts w:ascii="Verdana" w:hAnsi="Verdana"/>
          <w:sz w:val="20"/>
          <w:szCs w:val="20"/>
        </w:rPr>
        <w:t>t</w:t>
      </w:r>
      <w:r w:rsidR="00DF6745" w:rsidRPr="006E1FDD">
        <w:rPr>
          <w:rFonts w:ascii="Verdana" w:hAnsi="Verdana"/>
          <w:sz w:val="20"/>
          <w:szCs w:val="20"/>
        </w:rPr>
        <w:t>arus gali teikti tiek raštu, tiek žodžiu.</w:t>
      </w:r>
      <w:r w:rsidR="00967640" w:rsidRPr="006E1FDD">
        <w:rPr>
          <w:rFonts w:ascii="Verdana" w:hAnsi="Verdana"/>
          <w:sz w:val="20"/>
        </w:rPr>
        <w:t xml:space="preserve"> Perkančioji organizacija, prireikus, gali prašyti Paslaugų teikėjo pateikti konsultacijas ir komentarus konkrečiu būdu.</w:t>
      </w:r>
    </w:p>
    <w:p w14:paraId="059F79CC" w14:textId="15EBD716" w:rsidR="00C20634" w:rsidRPr="00FC4DEA" w:rsidRDefault="00750245" w:rsidP="00B9607F">
      <w:pPr>
        <w:pStyle w:val="ListParagraph"/>
        <w:numPr>
          <w:ilvl w:val="1"/>
          <w:numId w:val="25"/>
        </w:numPr>
        <w:jc w:val="both"/>
        <w:rPr>
          <w:rFonts w:ascii="Verdana" w:hAnsi="Verdana"/>
          <w:sz w:val="20"/>
          <w:szCs w:val="20"/>
        </w:rPr>
      </w:pPr>
      <w:r w:rsidRPr="00FC4DEA">
        <w:rPr>
          <w:rFonts w:ascii="Verdana" w:hAnsi="Verdana"/>
          <w:sz w:val="20"/>
          <w:szCs w:val="20"/>
        </w:rPr>
        <w:t xml:space="preserve">Paslaugos bus </w:t>
      </w:r>
      <w:r w:rsidR="005131CF" w:rsidRPr="00FC4DEA">
        <w:rPr>
          <w:rFonts w:ascii="Verdana" w:hAnsi="Verdana"/>
          <w:sz w:val="20"/>
          <w:szCs w:val="20"/>
        </w:rPr>
        <w:t xml:space="preserve">užsakomos ir </w:t>
      </w:r>
      <w:r w:rsidRPr="00FC4DEA">
        <w:rPr>
          <w:rFonts w:ascii="Verdana" w:hAnsi="Verdana"/>
          <w:sz w:val="20"/>
          <w:szCs w:val="20"/>
        </w:rPr>
        <w:t>teikiamos nuotoliniu būdu</w:t>
      </w:r>
      <w:r w:rsidR="005131CF" w:rsidRPr="00FC4DEA">
        <w:rPr>
          <w:rFonts w:ascii="Verdana" w:hAnsi="Verdana"/>
          <w:sz w:val="20"/>
          <w:szCs w:val="20"/>
        </w:rPr>
        <w:t>,</w:t>
      </w:r>
      <w:r w:rsidRPr="00FC4DEA">
        <w:rPr>
          <w:rFonts w:ascii="Verdana" w:hAnsi="Verdana"/>
          <w:sz w:val="20"/>
          <w:szCs w:val="20"/>
        </w:rPr>
        <w:t xml:space="preserve"> elektronine forma</w:t>
      </w:r>
      <w:r w:rsidR="005131CF" w:rsidRPr="00FC4DEA">
        <w:rPr>
          <w:rFonts w:ascii="Verdana" w:hAnsi="Verdana"/>
          <w:sz w:val="20"/>
          <w:szCs w:val="20"/>
        </w:rPr>
        <w:t>.</w:t>
      </w:r>
    </w:p>
    <w:p w14:paraId="603EEE94" w14:textId="6941DA78" w:rsidR="00C5066F" w:rsidRPr="00196FAA" w:rsidRDefault="00091210" w:rsidP="00B9607F">
      <w:pPr>
        <w:pStyle w:val="ListParagraph"/>
        <w:numPr>
          <w:ilvl w:val="1"/>
          <w:numId w:val="25"/>
        </w:numPr>
        <w:jc w:val="both"/>
        <w:rPr>
          <w:rFonts w:ascii="Verdana" w:hAnsi="Verdana" w:cs="Times New Roman"/>
          <w:sz w:val="20"/>
          <w:szCs w:val="20"/>
        </w:rPr>
      </w:pPr>
      <w:r w:rsidRPr="00196FAA">
        <w:rPr>
          <w:rFonts w:ascii="Verdana" w:hAnsi="Verdana" w:cs="Times New Roman"/>
          <w:sz w:val="20"/>
          <w:szCs w:val="20"/>
        </w:rPr>
        <w:t>Paslaugų</w:t>
      </w:r>
      <w:r w:rsidR="00C270B0" w:rsidRPr="00196FAA">
        <w:rPr>
          <w:rFonts w:ascii="Verdana" w:hAnsi="Verdana" w:cs="Times New Roman"/>
          <w:sz w:val="20"/>
          <w:szCs w:val="20"/>
        </w:rPr>
        <w:t xml:space="preserve"> </w:t>
      </w:r>
      <w:r w:rsidRPr="00196FAA">
        <w:rPr>
          <w:rFonts w:ascii="Verdana" w:hAnsi="Verdana" w:cs="Times New Roman"/>
          <w:sz w:val="20"/>
          <w:szCs w:val="20"/>
        </w:rPr>
        <w:t>teikimo</w:t>
      </w:r>
      <w:r w:rsidR="00C270B0" w:rsidRPr="00196FAA">
        <w:rPr>
          <w:rFonts w:ascii="Verdana" w:hAnsi="Verdana" w:cs="Times New Roman"/>
          <w:sz w:val="20"/>
          <w:szCs w:val="20"/>
        </w:rPr>
        <w:t xml:space="preserve"> terminas – </w:t>
      </w:r>
      <w:r w:rsidRPr="1EBCABCA">
        <w:rPr>
          <w:rFonts w:ascii="Verdana" w:hAnsi="Verdana" w:cs="Times New Roman"/>
          <w:b/>
          <w:bCs/>
          <w:sz w:val="20"/>
          <w:szCs w:val="20"/>
        </w:rPr>
        <w:t>12</w:t>
      </w:r>
      <w:r w:rsidR="005131CF" w:rsidRPr="1EBCABCA">
        <w:rPr>
          <w:rFonts w:ascii="Verdana" w:hAnsi="Verdana" w:cs="Times New Roman"/>
          <w:b/>
          <w:bCs/>
          <w:sz w:val="20"/>
          <w:szCs w:val="20"/>
        </w:rPr>
        <w:t xml:space="preserve"> (</w:t>
      </w:r>
      <w:r w:rsidRPr="1EBCABCA">
        <w:rPr>
          <w:rFonts w:ascii="Verdana" w:hAnsi="Verdana" w:cs="Times New Roman"/>
          <w:b/>
          <w:bCs/>
          <w:sz w:val="20"/>
          <w:szCs w:val="20"/>
        </w:rPr>
        <w:t>dvylika</w:t>
      </w:r>
      <w:r w:rsidR="005131CF" w:rsidRPr="00BE0127">
        <w:rPr>
          <w:rFonts w:ascii="Verdana" w:hAnsi="Verdana" w:cs="Times New Roman"/>
          <w:b/>
          <w:bCs/>
          <w:sz w:val="20"/>
          <w:szCs w:val="20"/>
        </w:rPr>
        <w:t>)</w:t>
      </w:r>
      <w:r w:rsidR="00C270B0" w:rsidRPr="00BE0127">
        <w:rPr>
          <w:rFonts w:ascii="Verdana" w:hAnsi="Verdana" w:cs="Times New Roman"/>
          <w:b/>
          <w:bCs/>
          <w:sz w:val="20"/>
          <w:szCs w:val="20"/>
        </w:rPr>
        <w:t xml:space="preserve"> mėn</w:t>
      </w:r>
      <w:r w:rsidR="005131CF" w:rsidRPr="00BE0127">
        <w:rPr>
          <w:rFonts w:ascii="Verdana" w:hAnsi="Verdana" w:cs="Times New Roman"/>
          <w:b/>
          <w:bCs/>
          <w:sz w:val="20"/>
          <w:szCs w:val="20"/>
        </w:rPr>
        <w:t>esi</w:t>
      </w:r>
      <w:r w:rsidR="008B7848">
        <w:rPr>
          <w:rFonts w:ascii="Verdana" w:hAnsi="Verdana" w:cs="Times New Roman"/>
          <w:b/>
          <w:bCs/>
          <w:sz w:val="20"/>
          <w:szCs w:val="20"/>
        </w:rPr>
        <w:t>ai</w:t>
      </w:r>
      <w:r w:rsidR="00C045CB" w:rsidRPr="00196FAA">
        <w:rPr>
          <w:rFonts w:ascii="Verdana" w:hAnsi="Verdana" w:cs="Times New Roman"/>
          <w:sz w:val="20"/>
          <w:szCs w:val="20"/>
        </w:rPr>
        <w:t xml:space="preserve"> </w:t>
      </w:r>
      <w:r w:rsidR="00C270B0" w:rsidRPr="00196FAA">
        <w:rPr>
          <w:rFonts w:ascii="Verdana" w:hAnsi="Verdana" w:cs="Times New Roman"/>
          <w:sz w:val="20"/>
          <w:szCs w:val="20"/>
        </w:rPr>
        <w:t xml:space="preserve">nuo </w:t>
      </w:r>
      <w:r w:rsidR="005A3B33" w:rsidRPr="00196FAA">
        <w:rPr>
          <w:rFonts w:ascii="Verdana" w:hAnsi="Verdana" w:cs="Times New Roman"/>
          <w:sz w:val="20"/>
          <w:szCs w:val="20"/>
        </w:rPr>
        <w:t xml:space="preserve">kito mėnesio pirmos dienos po </w:t>
      </w:r>
      <w:r w:rsidR="005131CF" w:rsidRPr="00196FAA">
        <w:rPr>
          <w:rFonts w:ascii="Verdana" w:hAnsi="Verdana" w:cs="Times New Roman"/>
          <w:sz w:val="20"/>
          <w:szCs w:val="20"/>
        </w:rPr>
        <w:t xml:space="preserve">sutarties </w:t>
      </w:r>
      <w:r w:rsidR="005A3B33" w:rsidRPr="00196FAA">
        <w:rPr>
          <w:rFonts w:ascii="Verdana" w:hAnsi="Verdana" w:cs="Times New Roman"/>
          <w:sz w:val="20"/>
          <w:szCs w:val="20"/>
        </w:rPr>
        <w:t xml:space="preserve">pasirašymo ir </w:t>
      </w:r>
      <w:r w:rsidR="00C270B0" w:rsidRPr="00196FAA">
        <w:rPr>
          <w:rFonts w:ascii="Verdana" w:hAnsi="Verdana" w:cs="Times New Roman"/>
          <w:sz w:val="20"/>
          <w:szCs w:val="20"/>
        </w:rPr>
        <w:t>įsigaliojimo</w:t>
      </w:r>
      <w:r w:rsidR="005131CF" w:rsidRPr="00196FAA">
        <w:rPr>
          <w:rFonts w:ascii="Verdana" w:hAnsi="Verdana" w:cs="Times New Roman"/>
          <w:sz w:val="20"/>
          <w:szCs w:val="20"/>
        </w:rPr>
        <w:t xml:space="preserve"> dienos</w:t>
      </w:r>
      <w:r w:rsidR="00696EEB">
        <w:t xml:space="preserve"> </w:t>
      </w:r>
      <w:r w:rsidR="00696EEB" w:rsidRPr="00696EEB">
        <w:rPr>
          <w:rFonts w:ascii="Verdana" w:hAnsi="Verdana" w:cs="Times New Roman"/>
          <w:sz w:val="20"/>
          <w:szCs w:val="20"/>
        </w:rPr>
        <w:t xml:space="preserve"> su galimybe pratęsti 1 (vieną) kartą 12 (dvylikos) mėnesių laikotarpiui Sutartyje numatyta tvarka</w:t>
      </w:r>
      <w:r w:rsidR="00E547BF">
        <w:rPr>
          <w:rFonts w:ascii="Verdana" w:hAnsi="Verdana" w:cs="Times New Roman"/>
          <w:sz w:val="20"/>
          <w:szCs w:val="20"/>
        </w:rPr>
        <w:t>.</w:t>
      </w:r>
    </w:p>
    <w:p w14:paraId="3D3B1ECB" w14:textId="0CC35E5D" w:rsidR="00D346B9" w:rsidRPr="00196FAA" w:rsidRDefault="00D346B9" w:rsidP="00B9607F">
      <w:pPr>
        <w:pStyle w:val="ListParagraph"/>
        <w:numPr>
          <w:ilvl w:val="1"/>
          <w:numId w:val="25"/>
        </w:numPr>
        <w:jc w:val="both"/>
        <w:rPr>
          <w:rFonts w:ascii="Verdana" w:hAnsi="Verdana" w:cs="Times New Roman"/>
          <w:sz w:val="20"/>
          <w:szCs w:val="20"/>
        </w:rPr>
      </w:pPr>
      <w:r w:rsidRPr="00196FAA">
        <w:rPr>
          <w:rFonts w:ascii="Verdana" w:hAnsi="Verdana" w:cs="Times New Roman"/>
          <w:sz w:val="20"/>
          <w:szCs w:val="20"/>
        </w:rPr>
        <w:t>Paslaugos turi būti teikiamos lietuvių ir / arba anglų kalbomis. Pirmenybė teikiama lietuvių kalbai. Jeigu neįmanoma Paslaugų teikti lietuvių kalba, tuomet Paslaugos teikiamos anglų kalba.</w:t>
      </w:r>
    </w:p>
    <w:p w14:paraId="73FDAB9A" w14:textId="77777777" w:rsidR="009E0451" w:rsidRPr="00196FAA" w:rsidRDefault="009E0451" w:rsidP="00F206E3">
      <w:pPr>
        <w:pStyle w:val="ListParagraph"/>
        <w:ind w:left="0" w:firstLine="720"/>
        <w:jc w:val="both"/>
        <w:rPr>
          <w:rFonts w:ascii="Verdana" w:hAnsi="Verdana" w:cs="Times New Roman"/>
          <w:sz w:val="20"/>
          <w:szCs w:val="20"/>
        </w:rPr>
      </w:pPr>
    </w:p>
    <w:p w14:paraId="16048087" w14:textId="59206CB3" w:rsidR="009E0451" w:rsidRPr="006675EF" w:rsidRDefault="009E0451" w:rsidP="006675EF">
      <w:pPr>
        <w:pStyle w:val="ListParagraph"/>
        <w:numPr>
          <w:ilvl w:val="0"/>
          <w:numId w:val="25"/>
        </w:numPr>
        <w:jc w:val="both"/>
        <w:rPr>
          <w:rFonts w:ascii="Verdana" w:hAnsi="Verdana"/>
          <w:b/>
          <w:sz w:val="20"/>
          <w:szCs w:val="20"/>
        </w:rPr>
      </w:pPr>
      <w:r w:rsidRPr="006675EF">
        <w:rPr>
          <w:rFonts w:ascii="Verdana" w:hAnsi="Verdana"/>
          <w:b/>
          <w:sz w:val="20"/>
          <w:szCs w:val="20"/>
        </w:rPr>
        <w:t>Žalieji reikalavimai</w:t>
      </w:r>
    </w:p>
    <w:p w14:paraId="5AA64FFF" w14:textId="1EBFD39B" w:rsidR="009E0451" w:rsidRPr="00196FAA" w:rsidRDefault="009E0451" w:rsidP="00B9607F">
      <w:pPr>
        <w:pStyle w:val="ListParagraph"/>
        <w:numPr>
          <w:ilvl w:val="1"/>
          <w:numId w:val="25"/>
        </w:numPr>
        <w:tabs>
          <w:tab w:val="left" w:pos="993"/>
        </w:tabs>
        <w:autoSpaceDE w:val="0"/>
        <w:autoSpaceDN w:val="0"/>
        <w:adjustRightInd w:val="0"/>
        <w:jc w:val="both"/>
        <w:rPr>
          <w:rFonts w:ascii="Verdana" w:hAnsi="Verdana"/>
          <w:color w:val="000000"/>
          <w:sz w:val="20"/>
          <w:szCs w:val="20"/>
        </w:rPr>
      </w:pPr>
      <w:r w:rsidRPr="00196FAA">
        <w:rPr>
          <w:rFonts w:ascii="Verdana" w:hAnsi="Verdana"/>
          <w:color w:val="000000"/>
          <w:sz w:val="20"/>
          <w:szCs w:val="20"/>
        </w:rPr>
        <w:t>Perkančioji organizacija taiko aplinkos apsaugos kriterijų, nurodytą Lietuvos Respublikos Aplinkos ministro 2011 m. birželio 28 d. įsakymu Nr. D1-508 patvirtinto Aplinkos apsaugos kriterijų taikymo, vykdant žaliuosius pirkimus, tvarkos aprašo 4.4.3 punkte, t. y. perkama tik nematerialaus pobūdžio paslauga, nesusijusi su materialaus objekto sukūrimu, kurios teikimo metu nėra numatomas reikšmingas neigiamas poveikis aplinkai, nesukuriamas taršos šaltinis ir negeneruojamos atliekos.</w:t>
      </w:r>
    </w:p>
    <w:p w14:paraId="45AAA98D" w14:textId="3F3768E7" w:rsidR="000928C5" w:rsidRPr="00196FAA" w:rsidRDefault="000928C5" w:rsidP="008F31BF">
      <w:pPr>
        <w:pStyle w:val="ListParagraph"/>
        <w:ind w:left="0"/>
        <w:rPr>
          <w:rFonts w:ascii="Verdana" w:hAnsi="Verdana" w:cs="Times New Roman"/>
          <w:sz w:val="20"/>
          <w:szCs w:val="20"/>
        </w:rPr>
      </w:pPr>
    </w:p>
    <w:p w14:paraId="20D5241C" w14:textId="2CC15868" w:rsidR="00D116D7" w:rsidRPr="00196FAA" w:rsidRDefault="00E45966" w:rsidP="00DF2B5E">
      <w:pPr>
        <w:jc w:val="center"/>
        <w:rPr>
          <w:rFonts w:ascii="Verdana" w:hAnsi="Verdana"/>
          <w:sz w:val="20"/>
          <w:szCs w:val="20"/>
          <w:lang w:val="lt-LT"/>
        </w:rPr>
      </w:pPr>
      <w:r w:rsidRPr="00196FAA">
        <w:rPr>
          <w:rFonts w:ascii="Verdana" w:hAnsi="Verdana"/>
          <w:sz w:val="20"/>
          <w:szCs w:val="20"/>
          <w:lang w:val="lt-LT"/>
        </w:rPr>
        <w:t>_________________</w:t>
      </w:r>
    </w:p>
    <w:p w14:paraId="7475C178" w14:textId="77777777" w:rsidR="00D116D7" w:rsidRPr="00196FAA" w:rsidRDefault="00D116D7" w:rsidP="00603CFC">
      <w:pPr>
        <w:rPr>
          <w:rFonts w:ascii="Verdana" w:hAnsi="Verdana"/>
          <w:sz w:val="20"/>
          <w:szCs w:val="20"/>
          <w:lang w:val="lt-LT"/>
        </w:rPr>
      </w:pPr>
    </w:p>
    <w:sectPr w:rsidR="00D116D7" w:rsidRPr="00196FAA" w:rsidSect="00210F3C">
      <w:headerReference w:type="default" r:id="rId16"/>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802BE" w14:textId="77777777" w:rsidR="008F7EFD" w:rsidRDefault="008F7EFD" w:rsidP="00210F3C">
      <w:r>
        <w:separator/>
      </w:r>
    </w:p>
  </w:endnote>
  <w:endnote w:type="continuationSeparator" w:id="0">
    <w:p w14:paraId="0DF35571" w14:textId="77777777" w:rsidR="008F7EFD" w:rsidRDefault="008F7EFD" w:rsidP="00210F3C">
      <w:r>
        <w:continuationSeparator/>
      </w:r>
    </w:p>
  </w:endnote>
  <w:endnote w:type="continuationNotice" w:id="1">
    <w:p w14:paraId="6074BB91" w14:textId="77777777" w:rsidR="008F7EFD" w:rsidRDefault="008F7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A91C" w14:textId="77777777" w:rsidR="008F7EFD" w:rsidRDefault="008F7EFD" w:rsidP="00210F3C">
      <w:r>
        <w:separator/>
      </w:r>
    </w:p>
  </w:footnote>
  <w:footnote w:type="continuationSeparator" w:id="0">
    <w:p w14:paraId="77D48898" w14:textId="77777777" w:rsidR="008F7EFD" w:rsidRDefault="008F7EFD" w:rsidP="00210F3C">
      <w:r>
        <w:continuationSeparator/>
      </w:r>
    </w:p>
  </w:footnote>
  <w:footnote w:type="continuationNotice" w:id="1">
    <w:p w14:paraId="3A46B281" w14:textId="77777777" w:rsidR="008F7EFD" w:rsidRDefault="008F7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1555A7DA"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5424"/>
    <w:multiLevelType w:val="multilevel"/>
    <w:tmpl w:val="452C0D3A"/>
    <w:lvl w:ilvl="0">
      <w:start w:val="2"/>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 w15:restartNumberingAfterBreak="0">
    <w:nsid w:val="0B742574"/>
    <w:multiLevelType w:val="multilevel"/>
    <w:tmpl w:val="DA3A8D6E"/>
    <w:lvl w:ilvl="0">
      <w:start w:val="1"/>
      <w:numFmt w:val="decimal"/>
      <w:lvlText w:val="%1."/>
      <w:lvlJc w:val="left"/>
      <w:pPr>
        <w:ind w:left="1080" w:hanging="720"/>
      </w:pPr>
      <w:rPr>
        <w:rFonts w:hint="default"/>
      </w:rPr>
    </w:lvl>
    <w:lvl w:ilvl="1">
      <w:start w:val="1"/>
      <w:numFmt w:val="decimal"/>
      <w:isLgl/>
      <w:lvlText w:val="%1.%2."/>
      <w:lvlJc w:val="left"/>
      <w:pPr>
        <w:ind w:left="1353"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C953C0"/>
    <w:multiLevelType w:val="multilevel"/>
    <w:tmpl w:val="76F2B724"/>
    <w:lvl w:ilvl="0">
      <w:start w:val="1"/>
      <w:numFmt w:val="decimal"/>
      <w:lvlText w:val="%1."/>
      <w:lvlJc w:val="left"/>
      <w:pPr>
        <w:ind w:left="525" w:hanging="525"/>
      </w:pPr>
      <w:rPr>
        <w:rFonts w:hint="default"/>
      </w:rPr>
    </w:lvl>
    <w:lvl w:ilvl="1">
      <w:start w:val="1"/>
      <w:numFmt w:val="decimal"/>
      <w:lvlText w:val="%1.%2."/>
      <w:lvlJc w:val="left"/>
      <w:pPr>
        <w:ind w:left="663" w:hanging="525"/>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3" w15:restartNumberingAfterBreak="0">
    <w:nsid w:val="10A41D6D"/>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F552A87"/>
    <w:multiLevelType w:val="multilevel"/>
    <w:tmpl w:val="C4DCC976"/>
    <w:lvl w:ilvl="0">
      <w:start w:val="1"/>
      <w:numFmt w:val="upperRoman"/>
      <w:suff w:val="space"/>
      <w:lvlText w:val="%1."/>
      <w:lvlJc w:val="left"/>
      <w:pPr>
        <w:ind w:left="0" w:firstLine="720"/>
      </w:pPr>
      <w:rPr>
        <w:rFonts w:hint="default"/>
      </w:rPr>
    </w:lvl>
    <w:lvl w:ilvl="1">
      <w:start w:val="4"/>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2F76708E"/>
    <w:multiLevelType w:val="hybridMultilevel"/>
    <w:tmpl w:val="B3462AEA"/>
    <w:lvl w:ilvl="0" w:tplc="8F4E064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E4E40FD"/>
    <w:multiLevelType w:val="multilevel"/>
    <w:tmpl w:val="D438E798"/>
    <w:lvl w:ilvl="0">
      <w:start w:val="1"/>
      <w:numFmt w:val="upperRoman"/>
      <w:suff w:val="space"/>
      <w:lvlText w:val="%1."/>
      <w:lvlJc w:val="left"/>
      <w:pPr>
        <w:ind w:left="0" w:firstLine="720"/>
      </w:pPr>
      <w:rPr>
        <w:rFonts w:hint="default"/>
      </w:rPr>
    </w:lvl>
    <w:lvl w:ilvl="1">
      <w:start w:val="4"/>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4F4676FB"/>
    <w:multiLevelType w:val="hybridMultilevel"/>
    <w:tmpl w:val="BF047C86"/>
    <w:lvl w:ilvl="0" w:tplc="0427000F">
      <w:start w:val="24"/>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1" w15:restartNumberingAfterBreak="0">
    <w:nsid w:val="52FB25CC"/>
    <w:multiLevelType w:val="multilevel"/>
    <w:tmpl w:val="696E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54783A07"/>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FF0373E"/>
    <w:multiLevelType w:val="multilevel"/>
    <w:tmpl w:val="4D0E7B80"/>
    <w:lvl w:ilvl="0">
      <w:start w:val="1"/>
      <w:numFmt w:val="upperRoman"/>
      <w:suff w:val="space"/>
      <w:lvlText w:val="%1."/>
      <w:lvlJc w:val="left"/>
      <w:pPr>
        <w:ind w:left="0" w:firstLine="720"/>
      </w:pPr>
      <w:rPr>
        <w:rFonts w:hint="default"/>
      </w:rPr>
    </w:lvl>
    <w:lvl w:ilvl="1">
      <w:start w:val="2"/>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0E20A57"/>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7834B21"/>
    <w:multiLevelType w:val="hybridMultilevel"/>
    <w:tmpl w:val="19BA5BD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DBE5296"/>
    <w:multiLevelType w:val="multilevel"/>
    <w:tmpl w:val="5B16B7FC"/>
    <w:lvl w:ilvl="0">
      <w:start w:val="1"/>
      <w:numFmt w:val="upperRoman"/>
      <w:suff w:val="space"/>
      <w:lvlText w:val="%1."/>
      <w:lvlJc w:val="left"/>
      <w:pPr>
        <w:ind w:left="0" w:firstLine="720"/>
      </w:pPr>
      <w:rPr>
        <w:rFonts w:hint="default"/>
      </w:rPr>
    </w:lvl>
    <w:lvl w:ilvl="1">
      <w:start w:val="6"/>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0" w15:restartNumberingAfterBreak="0">
    <w:nsid w:val="70291F43"/>
    <w:multiLevelType w:val="multilevel"/>
    <w:tmpl w:val="4D0E7B80"/>
    <w:styleLink w:val="CurrentList1"/>
    <w:lvl w:ilvl="0">
      <w:start w:val="1"/>
      <w:numFmt w:val="upperRoman"/>
      <w:suff w:val="space"/>
      <w:lvlText w:val="%1."/>
      <w:lvlJc w:val="left"/>
      <w:pPr>
        <w:ind w:left="0" w:firstLine="720"/>
      </w:pPr>
      <w:rPr>
        <w:rFonts w:hint="default"/>
      </w:rPr>
    </w:lvl>
    <w:lvl w:ilvl="1">
      <w:start w:val="2"/>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2"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DC16B9"/>
    <w:multiLevelType w:val="multilevel"/>
    <w:tmpl w:val="F56CCFBC"/>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1265" w:firstLine="720"/>
      </w:pPr>
      <w:rPr>
        <w:rFonts w:ascii="Verdana" w:hAnsi="Verdana" w:cs="Times New Roman" w:hint="default"/>
        <w:b w:val="0"/>
        <w:bCs w:val="0"/>
      </w:rPr>
    </w:lvl>
    <w:lvl w:ilvl="2">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AEB5FFC"/>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6" w15:restartNumberingAfterBreak="0">
    <w:nsid w:val="7CFA4361"/>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419254181">
    <w:abstractNumId w:val="24"/>
  </w:num>
  <w:num w:numId="2" w16cid:durableId="1933663260">
    <w:abstractNumId w:val="14"/>
  </w:num>
  <w:num w:numId="3" w16cid:durableId="482308781">
    <w:abstractNumId w:val="15"/>
  </w:num>
  <w:num w:numId="4" w16cid:durableId="41444602">
    <w:abstractNumId w:val="22"/>
  </w:num>
  <w:num w:numId="5" w16cid:durableId="652411098">
    <w:abstractNumId w:val="16"/>
  </w:num>
  <w:num w:numId="6" w16cid:durableId="1430926374">
    <w:abstractNumId w:val="12"/>
  </w:num>
  <w:num w:numId="7" w16cid:durableId="10753940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192800">
    <w:abstractNumId w:val="4"/>
  </w:num>
  <w:num w:numId="9" w16cid:durableId="145126603">
    <w:abstractNumId w:val="6"/>
  </w:num>
  <w:num w:numId="10" w16cid:durableId="973634671">
    <w:abstractNumId w:val="5"/>
  </w:num>
  <w:num w:numId="11" w16cid:durableId="1062172295">
    <w:abstractNumId w:val="1"/>
  </w:num>
  <w:num w:numId="12" w16cid:durableId="485635847">
    <w:abstractNumId w:val="11"/>
  </w:num>
  <w:num w:numId="13" w16cid:durableId="914439061">
    <w:abstractNumId w:val="2"/>
  </w:num>
  <w:num w:numId="14" w16cid:durableId="669718341">
    <w:abstractNumId w:val="10"/>
  </w:num>
  <w:num w:numId="15" w16cid:durableId="296570594">
    <w:abstractNumId w:val="18"/>
  </w:num>
  <w:num w:numId="16" w16cid:durableId="440609501">
    <w:abstractNumId w:val="7"/>
  </w:num>
  <w:num w:numId="17" w16cid:durableId="1399017947">
    <w:abstractNumId w:val="23"/>
  </w:num>
  <w:num w:numId="18" w16cid:durableId="712922309">
    <w:abstractNumId w:val="13"/>
  </w:num>
  <w:num w:numId="19" w16cid:durableId="2063212579">
    <w:abstractNumId w:val="3"/>
  </w:num>
  <w:num w:numId="20" w16cid:durableId="2118482427">
    <w:abstractNumId w:val="17"/>
  </w:num>
  <w:num w:numId="21" w16cid:durableId="959259089">
    <w:abstractNumId w:val="25"/>
  </w:num>
  <w:num w:numId="22" w16cid:durableId="158085282">
    <w:abstractNumId w:val="26"/>
  </w:num>
  <w:num w:numId="23" w16cid:durableId="1254624988">
    <w:abstractNumId w:val="8"/>
  </w:num>
  <w:num w:numId="24" w16cid:durableId="283535786">
    <w:abstractNumId w:val="20"/>
  </w:num>
  <w:num w:numId="25" w16cid:durableId="1763605363">
    <w:abstractNumId w:val="9"/>
  </w:num>
  <w:num w:numId="26" w16cid:durableId="745997285">
    <w:abstractNumId w:val="0"/>
  </w:num>
  <w:num w:numId="27" w16cid:durableId="15471829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07353"/>
    <w:rsid w:val="00014106"/>
    <w:rsid w:val="0001481F"/>
    <w:rsid w:val="00016B64"/>
    <w:rsid w:val="00017081"/>
    <w:rsid w:val="000171F6"/>
    <w:rsid w:val="000207DE"/>
    <w:rsid w:val="000208E9"/>
    <w:rsid w:val="00021656"/>
    <w:rsid w:val="000234AA"/>
    <w:rsid w:val="00023B7D"/>
    <w:rsid w:val="00025959"/>
    <w:rsid w:val="00025FA0"/>
    <w:rsid w:val="000324A8"/>
    <w:rsid w:val="00035B0C"/>
    <w:rsid w:val="00036187"/>
    <w:rsid w:val="00036646"/>
    <w:rsid w:val="00037347"/>
    <w:rsid w:val="000412BC"/>
    <w:rsid w:val="00042770"/>
    <w:rsid w:val="000430CF"/>
    <w:rsid w:val="000460AE"/>
    <w:rsid w:val="000525F7"/>
    <w:rsid w:val="00052C34"/>
    <w:rsid w:val="00053AC0"/>
    <w:rsid w:val="00060A19"/>
    <w:rsid w:val="00060FCA"/>
    <w:rsid w:val="0006207B"/>
    <w:rsid w:val="0006252D"/>
    <w:rsid w:val="00063E4F"/>
    <w:rsid w:val="00065837"/>
    <w:rsid w:val="00070498"/>
    <w:rsid w:val="00070BE5"/>
    <w:rsid w:val="00070FCC"/>
    <w:rsid w:val="000735F6"/>
    <w:rsid w:val="00074148"/>
    <w:rsid w:val="00074656"/>
    <w:rsid w:val="000828DF"/>
    <w:rsid w:val="000834B4"/>
    <w:rsid w:val="000877BE"/>
    <w:rsid w:val="000878F8"/>
    <w:rsid w:val="00087A19"/>
    <w:rsid w:val="00087B0E"/>
    <w:rsid w:val="00091210"/>
    <w:rsid w:val="00091835"/>
    <w:rsid w:val="000928C5"/>
    <w:rsid w:val="00094368"/>
    <w:rsid w:val="00094BE4"/>
    <w:rsid w:val="000A0649"/>
    <w:rsid w:val="000A3A5F"/>
    <w:rsid w:val="000A7A7B"/>
    <w:rsid w:val="000B10CA"/>
    <w:rsid w:val="000B3567"/>
    <w:rsid w:val="000B3F3E"/>
    <w:rsid w:val="000B4299"/>
    <w:rsid w:val="000B5C62"/>
    <w:rsid w:val="000B70BD"/>
    <w:rsid w:val="000C0CA1"/>
    <w:rsid w:val="000C10AE"/>
    <w:rsid w:val="000C38FE"/>
    <w:rsid w:val="000C39A2"/>
    <w:rsid w:val="000D0E9F"/>
    <w:rsid w:val="000D3DB3"/>
    <w:rsid w:val="000D4194"/>
    <w:rsid w:val="000D7252"/>
    <w:rsid w:val="000E3C91"/>
    <w:rsid w:val="000E5ADB"/>
    <w:rsid w:val="000F08F8"/>
    <w:rsid w:val="000F29C1"/>
    <w:rsid w:val="0010652A"/>
    <w:rsid w:val="00107053"/>
    <w:rsid w:val="001174F0"/>
    <w:rsid w:val="0011797D"/>
    <w:rsid w:val="00121ADC"/>
    <w:rsid w:val="001225DB"/>
    <w:rsid w:val="001237E4"/>
    <w:rsid w:val="00123A31"/>
    <w:rsid w:val="00123E96"/>
    <w:rsid w:val="0012473F"/>
    <w:rsid w:val="0013237E"/>
    <w:rsid w:val="0013616F"/>
    <w:rsid w:val="00136BEA"/>
    <w:rsid w:val="00143B1F"/>
    <w:rsid w:val="00147092"/>
    <w:rsid w:val="001477B1"/>
    <w:rsid w:val="001515F5"/>
    <w:rsid w:val="0015219C"/>
    <w:rsid w:val="001558DD"/>
    <w:rsid w:val="00163F2A"/>
    <w:rsid w:val="0016608C"/>
    <w:rsid w:val="00166F61"/>
    <w:rsid w:val="00171FB4"/>
    <w:rsid w:val="001727FF"/>
    <w:rsid w:val="001828AF"/>
    <w:rsid w:val="00186E96"/>
    <w:rsid w:val="00187AF9"/>
    <w:rsid w:val="001918A1"/>
    <w:rsid w:val="00192843"/>
    <w:rsid w:val="0019511C"/>
    <w:rsid w:val="00195DE5"/>
    <w:rsid w:val="00196FAA"/>
    <w:rsid w:val="001A06E1"/>
    <w:rsid w:val="001A19D4"/>
    <w:rsid w:val="001A1B7E"/>
    <w:rsid w:val="001B1501"/>
    <w:rsid w:val="001B2253"/>
    <w:rsid w:val="001B3719"/>
    <w:rsid w:val="001B6C0C"/>
    <w:rsid w:val="001B6E43"/>
    <w:rsid w:val="001B7D63"/>
    <w:rsid w:val="001C0EF4"/>
    <w:rsid w:val="001C245F"/>
    <w:rsid w:val="001C251C"/>
    <w:rsid w:val="001C562C"/>
    <w:rsid w:val="001C65A5"/>
    <w:rsid w:val="001C6A85"/>
    <w:rsid w:val="001C6D7F"/>
    <w:rsid w:val="001D1CBB"/>
    <w:rsid w:val="001D4029"/>
    <w:rsid w:val="001E1B18"/>
    <w:rsid w:val="001F0529"/>
    <w:rsid w:val="001F21D4"/>
    <w:rsid w:val="001F3E50"/>
    <w:rsid w:val="001F41AD"/>
    <w:rsid w:val="00201698"/>
    <w:rsid w:val="002027A9"/>
    <w:rsid w:val="00207ACD"/>
    <w:rsid w:val="00210F3C"/>
    <w:rsid w:val="002130D2"/>
    <w:rsid w:val="002133CB"/>
    <w:rsid w:val="00213A61"/>
    <w:rsid w:val="00213B64"/>
    <w:rsid w:val="00214284"/>
    <w:rsid w:val="00215944"/>
    <w:rsid w:val="002174ED"/>
    <w:rsid w:val="00220A01"/>
    <w:rsid w:val="0022563F"/>
    <w:rsid w:val="00226FDB"/>
    <w:rsid w:val="002301C6"/>
    <w:rsid w:val="002306D4"/>
    <w:rsid w:val="002347B4"/>
    <w:rsid w:val="00236646"/>
    <w:rsid w:val="00241857"/>
    <w:rsid w:val="00246A18"/>
    <w:rsid w:val="00257239"/>
    <w:rsid w:val="00257910"/>
    <w:rsid w:val="00260B51"/>
    <w:rsid w:val="00262682"/>
    <w:rsid w:val="0027299A"/>
    <w:rsid w:val="002751A5"/>
    <w:rsid w:val="00283501"/>
    <w:rsid w:val="00286727"/>
    <w:rsid w:val="0028716F"/>
    <w:rsid w:val="00287471"/>
    <w:rsid w:val="00290C62"/>
    <w:rsid w:val="002A76E4"/>
    <w:rsid w:val="002B0554"/>
    <w:rsid w:val="002B1F8D"/>
    <w:rsid w:val="002B2016"/>
    <w:rsid w:val="002B2A7B"/>
    <w:rsid w:val="002B70BB"/>
    <w:rsid w:val="002B76A8"/>
    <w:rsid w:val="002C0C07"/>
    <w:rsid w:val="002C2E2D"/>
    <w:rsid w:val="002C2E47"/>
    <w:rsid w:val="002C2FCD"/>
    <w:rsid w:val="002C31CC"/>
    <w:rsid w:val="002C43BE"/>
    <w:rsid w:val="002C6575"/>
    <w:rsid w:val="002C7060"/>
    <w:rsid w:val="002D05A9"/>
    <w:rsid w:val="002D083C"/>
    <w:rsid w:val="002D1F43"/>
    <w:rsid w:val="002D27A8"/>
    <w:rsid w:val="002D33C9"/>
    <w:rsid w:val="002D3CD1"/>
    <w:rsid w:val="002D73BC"/>
    <w:rsid w:val="002E18EE"/>
    <w:rsid w:val="002E486C"/>
    <w:rsid w:val="002E5D3E"/>
    <w:rsid w:val="002E5D46"/>
    <w:rsid w:val="002F3AA6"/>
    <w:rsid w:val="00300769"/>
    <w:rsid w:val="003010A3"/>
    <w:rsid w:val="00304BFB"/>
    <w:rsid w:val="00304FA1"/>
    <w:rsid w:val="003055E0"/>
    <w:rsid w:val="00307E66"/>
    <w:rsid w:val="003132F8"/>
    <w:rsid w:val="00313D4A"/>
    <w:rsid w:val="00313F99"/>
    <w:rsid w:val="0031478D"/>
    <w:rsid w:val="00316C66"/>
    <w:rsid w:val="0031781F"/>
    <w:rsid w:val="00321936"/>
    <w:rsid w:val="003224AC"/>
    <w:rsid w:val="00323DE2"/>
    <w:rsid w:val="00324DE9"/>
    <w:rsid w:val="00327014"/>
    <w:rsid w:val="0032769F"/>
    <w:rsid w:val="00331761"/>
    <w:rsid w:val="00332E2E"/>
    <w:rsid w:val="00333245"/>
    <w:rsid w:val="00333318"/>
    <w:rsid w:val="00336BD3"/>
    <w:rsid w:val="00337031"/>
    <w:rsid w:val="00337A23"/>
    <w:rsid w:val="0034552B"/>
    <w:rsid w:val="00350ACF"/>
    <w:rsid w:val="003510D1"/>
    <w:rsid w:val="00351F41"/>
    <w:rsid w:val="00353C24"/>
    <w:rsid w:val="0035507B"/>
    <w:rsid w:val="00356455"/>
    <w:rsid w:val="003579B6"/>
    <w:rsid w:val="00364C16"/>
    <w:rsid w:val="0036532D"/>
    <w:rsid w:val="00371D75"/>
    <w:rsid w:val="003723E8"/>
    <w:rsid w:val="00375A4C"/>
    <w:rsid w:val="00376C0F"/>
    <w:rsid w:val="00377939"/>
    <w:rsid w:val="00380DB0"/>
    <w:rsid w:val="00381D9A"/>
    <w:rsid w:val="00382973"/>
    <w:rsid w:val="00383632"/>
    <w:rsid w:val="0038489F"/>
    <w:rsid w:val="00386302"/>
    <w:rsid w:val="00390FCE"/>
    <w:rsid w:val="003A0BE7"/>
    <w:rsid w:val="003A1259"/>
    <w:rsid w:val="003A148B"/>
    <w:rsid w:val="003A1498"/>
    <w:rsid w:val="003A7420"/>
    <w:rsid w:val="003B3916"/>
    <w:rsid w:val="003B6B33"/>
    <w:rsid w:val="003C7C98"/>
    <w:rsid w:val="003D005D"/>
    <w:rsid w:val="003E5465"/>
    <w:rsid w:val="003F0951"/>
    <w:rsid w:val="003F10B0"/>
    <w:rsid w:val="003F23FF"/>
    <w:rsid w:val="003F27DD"/>
    <w:rsid w:val="003F3BD5"/>
    <w:rsid w:val="003F496C"/>
    <w:rsid w:val="003F5BE2"/>
    <w:rsid w:val="00403F36"/>
    <w:rsid w:val="00410CA8"/>
    <w:rsid w:val="0041212A"/>
    <w:rsid w:val="00421412"/>
    <w:rsid w:val="00425E94"/>
    <w:rsid w:val="004317F4"/>
    <w:rsid w:val="004318FB"/>
    <w:rsid w:val="00432366"/>
    <w:rsid w:val="00434AD0"/>
    <w:rsid w:val="00444FED"/>
    <w:rsid w:val="00447A53"/>
    <w:rsid w:val="00455554"/>
    <w:rsid w:val="00456568"/>
    <w:rsid w:val="00457C8E"/>
    <w:rsid w:val="00461A2B"/>
    <w:rsid w:val="0046242A"/>
    <w:rsid w:val="00471565"/>
    <w:rsid w:val="004715EB"/>
    <w:rsid w:val="004718EB"/>
    <w:rsid w:val="00471F17"/>
    <w:rsid w:val="004731EB"/>
    <w:rsid w:val="0047364D"/>
    <w:rsid w:val="0048264B"/>
    <w:rsid w:val="00483483"/>
    <w:rsid w:val="004902B8"/>
    <w:rsid w:val="004905E3"/>
    <w:rsid w:val="00493DE7"/>
    <w:rsid w:val="00496942"/>
    <w:rsid w:val="004A1B8B"/>
    <w:rsid w:val="004A1EB3"/>
    <w:rsid w:val="004A55B7"/>
    <w:rsid w:val="004A5689"/>
    <w:rsid w:val="004A7822"/>
    <w:rsid w:val="004A7E49"/>
    <w:rsid w:val="004B156B"/>
    <w:rsid w:val="004B1F4D"/>
    <w:rsid w:val="004B597E"/>
    <w:rsid w:val="004C025D"/>
    <w:rsid w:val="004C2B60"/>
    <w:rsid w:val="004C332B"/>
    <w:rsid w:val="004C5B36"/>
    <w:rsid w:val="004D32E7"/>
    <w:rsid w:val="004D5EE2"/>
    <w:rsid w:val="004E141A"/>
    <w:rsid w:val="004E5119"/>
    <w:rsid w:val="004E5563"/>
    <w:rsid w:val="004F2E97"/>
    <w:rsid w:val="004F460B"/>
    <w:rsid w:val="004F5CCE"/>
    <w:rsid w:val="004F75F1"/>
    <w:rsid w:val="004F7D7E"/>
    <w:rsid w:val="004F7E57"/>
    <w:rsid w:val="005041EB"/>
    <w:rsid w:val="0050612F"/>
    <w:rsid w:val="0050727B"/>
    <w:rsid w:val="00510865"/>
    <w:rsid w:val="00510F39"/>
    <w:rsid w:val="00513009"/>
    <w:rsid w:val="005131CF"/>
    <w:rsid w:val="00520EE8"/>
    <w:rsid w:val="00531979"/>
    <w:rsid w:val="00533CF7"/>
    <w:rsid w:val="005347C1"/>
    <w:rsid w:val="00540300"/>
    <w:rsid w:val="00544BC1"/>
    <w:rsid w:val="005455EE"/>
    <w:rsid w:val="00547C46"/>
    <w:rsid w:val="0055197D"/>
    <w:rsid w:val="00556D34"/>
    <w:rsid w:val="0056166E"/>
    <w:rsid w:val="005620B2"/>
    <w:rsid w:val="005645CF"/>
    <w:rsid w:val="00565513"/>
    <w:rsid w:val="00565C8B"/>
    <w:rsid w:val="0057218A"/>
    <w:rsid w:val="005769D1"/>
    <w:rsid w:val="00582EAC"/>
    <w:rsid w:val="00584373"/>
    <w:rsid w:val="00585563"/>
    <w:rsid w:val="00587DFC"/>
    <w:rsid w:val="005924F0"/>
    <w:rsid w:val="00593C87"/>
    <w:rsid w:val="00595951"/>
    <w:rsid w:val="00597A5E"/>
    <w:rsid w:val="005A2B3A"/>
    <w:rsid w:val="005A342B"/>
    <w:rsid w:val="005A3B33"/>
    <w:rsid w:val="005A6BED"/>
    <w:rsid w:val="005B11A7"/>
    <w:rsid w:val="005B5338"/>
    <w:rsid w:val="005B6900"/>
    <w:rsid w:val="005B76CF"/>
    <w:rsid w:val="005C065B"/>
    <w:rsid w:val="005C108D"/>
    <w:rsid w:val="005C1EB0"/>
    <w:rsid w:val="005C35B8"/>
    <w:rsid w:val="005C37DE"/>
    <w:rsid w:val="005C67A6"/>
    <w:rsid w:val="005C7991"/>
    <w:rsid w:val="005D074C"/>
    <w:rsid w:val="005D0974"/>
    <w:rsid w:val="005D0D4D"/>
    <w:rsid w:val="005D3424"/>
    <w:rsid w:val="005D5860"/>
    <w:rsid w:val="005D6107"/>
    <w:rsid w:val="005D7766"/>
    <w:rsid w:val="005E1180"/>
    <w:rsid w:val="005E14E1"/>
    <w:rsid w:val="005E330C"/>
    <w:rsid w:val="005E4256"/>
    <w:rsid w:val="005E5463"/>
    <w:rsid w:val="005E7845"/>
    <w:rsid w:val="005F261C"/>
    <w:rsid w:val="005F3614"/>
    <w:rsid w:val="005F3D89"/>
    <w:rsid w:val="005F5B7C"/>
    <w:rsid w:val="005F61BD"/>
    <w:rsid w:val="005F6805"/>
    <w:rsid w:val="0060380E"/>
    <w:rsid w:val="00603CFC"/>
    <w:rsid w:val="0060495E"/>
    <w:rsid w:val="006065B0"/>
    <w:rsid w:val="0061002F"/>
    <w:rsid w:val="006100C6"/>
    <w:rsid w:val="00610EF0"/>
    <w:rsid w:val="00611685"/>
    <w:rsid w:val="00612E27"/>
    <w:rsid w:val="00615259"/>
    <w:rsid w:val="00615662"/>
    <w:rsid w:val="0061604F"/>
    <w:rsid w:val="00623290"/>
    <w:rsid w:val="0062474E"/>
    <w:rsid w:val="00634C55"/>
    <w:rsid w:val="0063528D"/>
    <w:rsid w:val="006376B2"/>
    <w:rsid w:val="006429BD"/>
    <w:rsid w:val="00643780"/>
    <w:rsid w:val="00646063"/>
    <w:rsid w:val="006466EC"/>
    <w:rsid w:val="00647424"/>
    <w:rsid w:val="006514D2"/>
    <w:rsid w:val="00651C34"/>
    <w:rsid w:val="006538BA"/>
    <w:rsid w:val="0065398C"/>
    <w:rsid w:val="006540DF"/>
    <w:rsid w:val="00654C42"/>
    <w:rsid w:val="0066194A"/>
    <w:rsid w:val="00663273"/>
    <w:rsid w:val="00663299"/>
    <w:rsid w:val="006675EF"/>
    <w:rsid w:val="00667819"/>
    <w:rsid w:val="0067279E"/>
    <w:rsid w:val="0068025A"/>
    <w:rsid w:val="006812EE"/>
    <w:rsid w:val="00682A00"/>
    <w:rsid w:val="0068473A"/>
    <w:rsid w:val="00684F11"/>
    <w:rsid w:val="0069003F"/>
    <w:rsid w:val="006902CF"/>
    <w:rsid w:val="00690AFE"/>
    <w:rsid w:val="00691151"/>
    <w:rsid w:val="0069593C"/>
    <w:rsid w:val="006964EF"/>
    <w:rsid w:val="00696EEB"/>
    <w:rsid w:val="0069783C"/>
    <w:rsid w:val="00697F4C"/>
    <w:rsid w:val="006A0D66"/>
    <w:rsid w:val="006A20C9"/>
    <w:rsid w:val="006A22A8"/>
    <w:rsid w:val="006A3985"/>
    <w:rsid w:val="006A5C5A"/>
    <w:rsid w:val="006A780F"/>
    <w:rsid w:val="006B07CE"/>
    <w:rsid w:val="006B4037"/>
    <w:rsid w:val="006B6634"/>
    <w:rsid w:val="006B7000"/>
    <w:rsid w:val="006B7880"/>
    <w:rsid w:val="006C456A"/>
    <w:rsid w:val="006C65C6"/>
    <w:rsid w:val="006C74DF"/>
    <w:rsid w:val="006D0203"/>
    <w:rsid w:val="006D06F4"/>
    <w:rsid w:val="006D1F01"/>
    <w:rsid w:val="006E029F"/>
    <w:rsid w:val="006E077D"/>
    <w:rsid w:val="006E1FDD"/>
    <w:rsid w:val="006E3D34"/>
    <w:rsid w:val="006F277F"/>
    <w:rsid w:val="006F2E6F"/>
    <w:rsid w:val="006F336B"/>
    <w:rsid w:val="006F41A7"/>
    <w:rsid w:val="006F42DA"/>
    <w:rsid w:val="006F6DE2"/>
    <w:rsid w:val="00700580"/>
    <w:rsid w:val="00704D56"/>
    <w:rsid w:val="00711AB1"/>
    <w:rsid w:val="00711E2C"/>
    <w:rsid w:val="00716EEF"/>
    <w:rsid w:val="007173BA"/>
    <w:rsid w:val="0071790E"/>
    <w:rsid w:val="00726CD7"/>
    <w:rsid w:val="00727594"/>
    <w:rsid w:val="00727665"/>
    <w:rsid w:val="007367AF"/>
    <w:rsid w:val="00736A37"/>
    <w:rsid w:val="00737176"/>
    <w:rsid w:val="00737C2A"/>
    <w:rsid w:val="00742072"/>
    <w:rsid w:val="00743452"/>
    <w:rsid w:val="00744AA0"/>
    <w:rsid w:val="00744B87"/>
    <w:rsid w:val="00746763"/>
    <w:rsid w:val="007474F1"/>
    <w:rsid w:val="00750245"/>
    <w:rsid w:val="00750DE2"/>
    <w:rsid w:val="0075203C"/>
    <w:rsid w:val="0075311E"/>
    <w:rsid w:val="00761E5A"/>
    <w:rsid w:val="007642D2"/>
    <w:rsid w:val="007657D4"/>
    <w:rsid w:val="0076595E"/>
    <w:rsid w:val="007660AA"/>
    <w:rsid w:val="00767F38"/>
    <w:rsid w:val="00771944"/>
    <w:rsid w:val="00771C81"/>
    <w:rsid w:val="007720F9"/>
    <w:rsid w:val="00780CDA"/>
    <w:rsid w:val="00782A23"/>
    <w:rsid w:val="00783C1A"/>
    <w:rsid w:val="00785E1E"/>
    <w:rsid w:val="0079187F"/>
    <w:rsid w:val="007923CE"/>
    <w:rsid w:val="00795563"/>
    <w:rsid w:val="00797755"/>
    <w:rsid w:val="007A1A29"/>
    <w:rsid w:val="007A2B09"/>
    <w:rsid w:val="007A7098"/>
    <w:rsid w:val="007A739F"/>
    <w:rsid w:val="007B4AC5"/>
    <w:rsid w:val="007B5096"/>
    <w:rsid w:val="007B53AB"/>
    <w:rsid w:val="007B5CEF"/>
    <w:rsid w:val="007B6EF8"/>
    <w:rsid w:val="007B722A"/>
    <w:rsid w:val="007B7B74"/>
    <w:rsid w:val="007C13D5"/>
    <w:rsid w:val="007C536A"/>
    <w:rsid w:val="007C7658"/>
    <w:rsid w:val="007D2DE0"/>
    <w:rsid w:val="007D4CE5"/>
    <w:rsid w:val="007D5830"/>
    <w:rsid w:val="007D72E6"/>
    <w:rsid w:val="007E048D"/>
    <w:rsid w:val="007E0CD0"/>
    <w:rsid w:val="007E0F66"/>
    <w:rsid w:val="007E1A2B"/>
    <w:rsid w:val="007E1ACF"/>
    <w:rsid w:val="007F2D69"/>
    <w:rsid w:val="007F4D06"/>
    <w:rsid w:val="007F77C3"/>
    <w:rsid w:val="00802262"/>
    <w:rsid w:val="0080555B"/>
    <w:rsid w:val="00805746"/>
    <w:rsid w:val="00807C4A"/>
    <w:rsid w:val="00811A8E"/>
    <w:rsid w:val="00812818"/>
    <w:rsid w:val="00822C26"/>
    <w:rsid w:val="008243F8"/>
    <w:rsid w:val="0082541C"/>
    <w:rsid w:val="00826105"/>
    <w:rsid w:val="00826E1C"/>
    <w:rsid w:val="008335A7"/>
    <w:rsid w:val="008337CB"/>
    <w:rsid w:val="0083470F"/>
    <w:rsid w:val="008351A3"/>
    <w:rsid w:val="0083550D"/>
    <w:rsid w:val="00835787"/>
    <w:rsid w:val="0084046F"/>
    <w:rsid w:val="00844A07"/>
    <w:rsid w:val="008507B0"/>
    <w:rsid w:val="00852E83"/>
    <w:rsid w:val="0085544D"/>
    <w:rsid w:val="00860E09"/>
    <w:rsid w:val="008614C0"/>
    <w:rsid w:val="00863E2D"/>
    <w:rsid w:val="008657C8"/>
    <w:rsid w:val="00865A7C"/>
    <w:rsid w:val="00871129"/>
    <w:rsid w:val="00871DD5"/>
    <w:rsid w:val="00872000"/>
    <w:rsid w:val="008750E0"/>
    <w:rsid w:val="00875EF1"/>
    <w:rsid w:val="00881B55"/>
    <w:rsid w:val="008836E1"/>
    <w:rsid w:val="00883DAF"/>
    <w:rsid w:val="00885312"/>
    <w:rsid w:val="00885537"/>
    <w:rsid w:val="0088599A"/>
    <w:rsid w:val="008942FC"/>
    <w:rsid w:val="00895D79"/>
    <w:rsid w:val="008969EE"/>
    <w:rsid w:val="00897790"/>
    <w:rsid w:val="008B27F7"/>
    <w:rsid w:val="008B3C6D"/>
    <w:rsid w:val="008B4D3A"/>
    <w:rsid w:val="008B5471"/>
    <w:rsid w:val="008B64C7"/>
    <w:rsid w:val="008B7848"/>
    <w:rsid w:val="008C132E"/>
    <w:rsid w:val="008C1492"/>
    <w:rsid w:val="008C15B9"/>
    <w:rsid w:val="008C22B9"/>
    <w:rsid w:val="008C440C"/>
    <w:rsid w:val="008C67FA"/>
    <w:rsid w:val="008C7D94"/>
    <w:rsid w:val="008D20CD"/>
    <w:rsid w:val="008D4802"/>
    <w:rsid w:val="008D4EE5"/>
    <w:rsid w:val="008E1E0D"/>
    <w:rsid w:val="008E2467"/>
    <w:rsid w:val="008E3D66"/>
    <w:rsid w:val="008E3FB1"/>
    <w:rsid w:val="008E548A"/>
    <w:rsid w:val="008F31BF"/>
    <w:rsid w:val="008F3A95"/>
    <w:rsid w:val="008F3D75"/>
    <w:rsid w:val="008F666C"/>
    <w:rsid w:val="008F7EFD"/>
    <w:rsid w:val="00901427"/>
    <w:rsid w:val="009022BB"/>
    <w:rsid w:val="009056C7"/>
    <w:rsid w:val="00905CC0"/>
    <w:rsid w:val="00907CD6"/>
    <w:rsid w:val="0091081A"/>
    <w:rsid w:val="009110C6"/>
    <w:rsid w:val="0091412B"/>
    <w:rsid w:val="00915613"/>
    <w:rsid w:val="009169F1"/>
    <w:rsid w:val="00917654"/>
    <w:rsid w:val="00917714"/>
    <w:rsid w:val="00920ECA"/>
    <w:rsid w:val="00924354"/>
    <w:rsid w:val="009260C8"/>
    <w:rsid w:val="009262FE"/>
    <w:rsid w:val="00926332"/>
    <w:rsid w:val="00937584"/>
    <w:rsid w:val="009379E3"/>
    <w:rsid w:val="00937BDC"/>
    <w:rsid w:val="00940955"/>
    <w:rsid w:val="00940A89"/>
    <w:rsid w:val="00941E75"/>
    <w:rsid w:val="00943939"/>
    <w:rsid w:val="00951821"/>
    <w:rsid w:val="00952C74"/>
    <w:rsid w:val="0096003B"/>
    <w:rsid w:val="00961A32"/>
    <w:rsid w:val="00964889"/>
    <w:rsid w:val="00965E2B"/>
    <w:rsid w:val="00967640"/>
    <w:rsid w:val="0097084A"/>
    <w:rsid w:val="00975CC0"/>
    <w:rsid w:val="00976E41"/>
    <w:rsid w:val="00981050"/>
    <w:rsid w:val="009820CB"/>
    <w:rsid w:val="009848ED"/>
    <w:rsid w:val="00985158"/>
    <w:rsid w:val="00990FF5"/>
    <w:rsid w:val="00992E47"/>
    <w:rsid w:val="009969B8"/>
    <w:rsid w:val="009B2C7D"/>
    <w:rsid w:val="009B5F30"/>
    <w:rsid w:val="009C0E0C"/>
    <w:rsid w:val="009D1266"/>
    <w:rsid w:val="009D2D39"/>
    <w:rsid w:val="009D3C9E"/>
    <w:rsid w:val="009D5A51"/>
    <w:rsid w:val="009D5AE8"/>
    <w:rsid w:val="009D7740"/>
    <w:rsid w:val="009E0451"/>
    <w:rsid w:val="009E0CE0"/>
    <w:rsid w:val="009E1E0D"/>
    <w:rsid w:val="009E4833"/>
    <w:rsid w:val="009E5121"/>
    <w:rsid w:val="009E61D4"/>
    <w:rsid w:val="009F03D4"/>
    <w:rsid w:val="009F0A3C"/>
    <w:rsid w:val="009F3E05"/>
    <w:rsid w:val="009F4D27"/>
    <w:rsid w:val="009F7D3D"/>
    <w:rsid w:val="00A1187D"/>
    <w:rsid w:val="00A1436A"/>
    <w:rsid w:val="00A148C3"/>
    <w:rsid w:val="00A14B96"/>
    <w:rsid w:val="00A16E9D"/>
    <w:rsid w:val="00A22CAF"/>
    <w:rsid w:val="00A25167"/>
    <w:rsid w:val="00A25B83"/>
    <w:rsid w:val="00A26106"/>
    <w:rsid w:val="00A321E9"/>
    <w:rsid w:val="00A3277A"/>
    <w:rsid w:val="00A40E64"/>
    <w:rsid w:val="00A44047"/>
    <w:rsid w:val="00A50140"/>
    <w:rsid w:val="00A511A7"/>
    <w:rsid w:val="00A51BBD"/>
    <w:rsid w:val="00A52BB2"/>
    <w:rsid w:val="00A5510A"/>
    <w:rsid w:val="00A573CC"/>
    <w:rsid w:val="00A57CBC"/>
    <w:rsid w:val="00A57D54"/>
    <w:rsid w:val="00A663BE"/>
    <w:rsid w:val="00A665DB"/>
    <w:rsid w:val="00A66708"/>
    <w:rsid w:val="00A70610"/>
    <w:rsid w:val="00A715EA"/>
    <w:rsid w:val="00A73C76"/>
    <w:rsid w:val="00A82D25"/>
    <w:rsid w:val="00A86DEF"/>
    <w:rsid w:val="00A87CD4"/>
    <w:rsid w:val="00A90790"/>
    <w:rsid w:val="00A92CEC"/>
    <w:rsid w:val="00A94D81"/>
    <w:rsid w:val="00AA03FE"/>
    <w:rsid w:val="00AA1770"/>
    <w:rsid w:val="00AA410D"/>
    <w:rsid w:val="00AA5678"/>
    <w:rsid w:val="00AB3DB3"/>
    <w:rsid w:val="00AB3EA7"/>
    <w:rsid w:val="00AB4C9F"/>
    <w:rsid w:val="00AB7AFC"/>
    <w:rsid w:val="00AC019A"/>
    <w:rsid w:val="00AC0691"/>
    <w:rsid w:val="00AC07ED"/>
    <w:rsid w:val="00AC4E06"/>
    <w:rsid w:val="00AD19E1"/>
    <w:rsid w:val="00AD51E2"/>
    <w:rsid w:val="00AD5EA5"/>
    <w:rsid w:val="00AD6A30"/>
    <w:rsid w:val="00AE02A3"/>
    <w:rsid w:val="00AE17EB"/>
    <w:rsid w:val="00AE1F55"/>
    <w:rsid w:val="00AE2BB1"/>
    <w:rsid w:val="00AE39E6"/>
    <w:rsid w:val="00AE6587"/>
    <w:rsid w:val="00AF0B8F"/>
    <w:rsid w:val="00AF2884"/>
    <w:rsid w:val="00AF36FA"/>
    <w:rsid w:val="00B01428"/>
    <w:rsid w:val="00B04699"/>
    <w:rsid w:val="00B06B59"/>
    <w:rsid w:val="00B13E61"/>
    <w:rsid w:val="00B16950"/>
    <w:rsid w:val="00B224DD"/>
    <w:rsid w:val="00B30ED0"/>
    <w:rsid w:val="00B3163D"/>
    <w:rsid w:val="00B31C97"/>
    <w:rsid w:val="00B377E6"/>
    <w:rsid w:val="00B40B54"/>
    <w:rsid w:val="00B438C9"/>
    <w:rsid w:val="00B46102"/>
    <w:rsid w:val="00B46808"/>
    <w:rsid w:val="00B47A07"/>
    <w:rsid w:val="00B5408C"/>
    <w:rsid w:val="00B56463"/>
    <w:rsid w:val="00B608EA"/>
    <w:rsid w:val="00B6130A"/>
    <w:rsid w:val="00B6563A"/>
    <w:rsid w:val="00B66106"/>
    <w:rsid w:val="00B67B65"/>
    <w:rsid w:val="00B67E9A"/>
    <w:rsid w:val="00B72178"/>
    <w:rsid w:val="00B7494A"/>
    <w:rsid w:val="00B750F9"/>
    <w:rsid w:val="00B75D5C"/>
    <w:rsid w:val="00B77673"/>
    <w:rsid w:val="00B806F4"/>
    <w:rsid w:val="00B80FF7"/>
    <w:rsid w:val="00B82BDD"/>
    <w:rsid w:val="00B83BF0"/>
    <w:rsid w:val="00B865D4"/>
    <w:rsid w:val="00B866B5"/>
    <w:rsid w:val="00B877FD"/>
    <w:rsid w:val="00B92C53"/>
    <w:rsid w:val="00B93A74"/>
    <w:rsid w:val="00B94C0A"/>
    <w:rsid w:val="00B9607F"/>
    <w:rsid w:val="00B97A3A"/>
    <w:rsid w:val="00B9A7E4"/>
    <w:rsid w:val="00BA007E"/>
    <w:rsid w:val="00BA3C0F"/>
    <w:rsid w:val="00BA725C"/>
    <w:rsid w:val="00BA7624"/>
    <w:rsid w:val="00BA9D08"/>
    <w:rsid w:val="00BB094B"/>
    <w:rsid w:val="00BB0EEB"/>
    <w:rsid w:val="00BB1281"/>
    <w:rsid w:val="00BB3D14"/>
    <w:rsid w:val="00BB3E90"/>
    <w:rsid w:val="00BB4822"/>
    <w:rsid w:val="00BB6D46"/>
    <w:rsid w:val="00BB6E8E"/>
    <w:rsid w:val="00BC337F"/>
    <w:rsid w:val="00BC35C3"/>
    <w:rsid w:val="00BC786D"/>
    <w:rsid w:val="00BD044C"/>
    <w:rsid w:val="00BD076E"/>
    <w:rsid w:val="00BD1424"/>
    <w:rsid w:val="00BD3783"/>
    <w:rsid w:val="00BD41E1"/>
    <w:rsid w:val="00BD509B"/>
    <w:rsid w:val="00BD5A6B"/>
    <w:rsid w:val="00BD60EC"/>
    <w:rsid w:val="00BD69FC"/>
    <w:rsid w:val="00BD6AD5"/>
    <w:rsid w:val="00BD7B39"/>
    <w:rsid w:val="00BE0127"/>
    <w:rsid w:val="00BE12DE"/>
    <w:rsid w:val="00BE6467"/>
    <w:rsid w:val="00BE7E98"/>
    <w:rsid w:val="00BF0119"/>
    <w:rsid w:val="00BF02D2"/>
    <w:rsid w:val="00BF1CF3"/>
    <w:rsid w:val="00BF25F6"/>
    <w:rsid w:val="00C04449"/>
    <w:rsid w:val="00C045CB"/>
    <w:rsid w:val="00C068B4"/>
    <w:rsid w:val="00C12BB1"/>
    <w:rsid w:val="00C137AF"/>
    <w:rsid w:val="00C14406"/>
    <w:rsid w:val="00C14A27"/>
    <w:rsid w:val="00C20634"/>
    <w:rsid w:val="00C21375"/>
    <w:rsid w:val="00C219A6"/>
    <w:rsid w:val="00C270B0"/>
    <w:rsid w:val="00C279BC"/>
    <w:rsid w:val="00C33BDF"/>
    <w:rsid w:val="00C36011"/>
    <w:rsid w:val="00C3666C"/>
    <w:rsid w:val="00C36C89"/>
    <w:rsid w:val="00C418C7"/>
    <w:rsid w:val="00C43769"/>
    <w:rsid w:val="00C442F0"/>
    <w:rsid w:val="00C444EA"/>
    <w:rsid w:val="00C4463B"/>
    <w:rsid w:val="00C46154"/>
    <w:rsid w:val="00C5066F"/>
    <w:rsid w:val="00C52AAD"/>
    <w:rsid w:val="00C5380E"/>
    <w:rsid w:val="00C54505"/>
    <w:rsid w:val="00C55206"/>
    <w:rsid w:val="00C57660"/>
    <w:rsid w:val="00C600F4"/>
    <w:rsid w:val="00C63384"/>
    <w:rsid w:val="00C661E1"/>
    <w:rsid w:val="00C700FE"/>
    <w:rsid w:val="00C70CAD"/>
    <w:rsid w:val="00C71E47"/>
    <w:rsid w:val="00C72FA0"/>
    <w:rsid w:val="00C731EB"/>
    <w:rsid w:val="00C77940"/>
    <w:rsid w:val="00C8053E"/>
    <w:rsid w:val="00C86381"/>
    <w:rsid w:val="00C91D4E"/>
    <w:rsid w:val="00C91DA0"/>
    <w:rsid w:val="00C967C3"/>
    <w:rsid w:val="00C97398"/>
    <w:rsid w:val="00CA13D5"/>
    <w:rsid w:val="00CA4D38"/>
    <w:rsid w:val="00CB1383"/>
    <w:rsid w:val="00CB35F9"/>
    <w:rsid w:val="00CC3DB8"/>
    <w:rsid w:val="00CC622E"/>
    <w:rsid w:val="00CD0474"/>
    <w:rsid w:val="00CD0CC4"/>
    <w:rsid w:val="00CE163B"/>
    <w:rsid w:val="00CE2DAE"/>
    <w:rsid w:val="00CE4370"/>
    <w:rsid w:val="00CE7B87"/>
    <w:rsid w:val="00CF250B"/>
    <w:rsid w:val="00CF4619"/>
    <w:rsid w:val="00CF5001"/>
    <w:rsid w:val="00CF5316"/>
    <w:rsid w:val="00CF7543"/>
    <w:rsid w:val="00D003CB"/>
    <w:rsid w:val="00D00C26"/>
    <w:rsid w:val="00D05637"/>
    <w:rsid w:val="00D05695"/>
    <w:rsid w:val="00D0764D"/>
    <w:rsid w:val="00D116D7"/>
    <w:rsid w:val="00D11ADE"/>
    <w:rsid w:val="00D1311D"/>
    <w:rsid w:val="00D17058"/>
    <w:rsid w:val="00D22C90"/>
    <w:rsid w:val="00D23AF3"/>
    <w:rsid w:val="00D25692"/>
    <w:rsid w:val="00D3122F"/>
    <w:rsid w:val="00D31B13"/>
    <w:rsid w:val="00D32A42"/>
    <w:rsid w:val="00D346B9"/>
    <w:rsid w:val="00D34B2B"/>
    <w:rsid w:val="00D34EF1"/>
    <w:rsid w:val="00D358DC"/>
    <w:rsid w:val="00D37EBC"/>
    <w:rsid w:val="00D436B1"/>
    <w:rsid w:val="00D44E49"/>
    <w:rsid w:val="00D47602"/>
    <w:rsid w:val="00D5429B"/>
    <w:rsid w:val="00D546F5"/>
    <w:rsid w:val="00D61BAF"/>
    <w:rsid w:val="00D62961"/>
    <w:rsid w:val="00D64DA4"/>
    <w:rsid w:val="00D6717D"/>
    <w:rsid w:val="00D70217"/>
    <w:rsid w:val="00D73916"/>
    <w:rsid w:val="00D74A1B"/>
    <w:rsid w:val="00D76C2C"/>
    <w:rsid w:val="00D77E89"/>
    <w:rsid w:val="00D81A48"/>
    <w:rsid w:val="00D8424E"/>
    <w:rsid w:val="00D85AD0"/>
    <w:rsid w:val="00D85CE6"/>
    <w:rsid w:val="00D87937"/>
    <w:rsid w:val="00D909F9"/>
    <w:rsid w:val="00D90C52"/>
    <w:rsid w:val="00D95BF3"/>
    <w:rsid w:val="00D97949"/>
    <w:rsid w:val="00DA0F8E"/>
    <w:rsid w:val="00DA28CD"/>
    <w:rsid w:val="00DA2E42"/>
    <w:rsid w:val="00DA36F7"/>
    <w:rsid w:val="00DA65D0"/>
    <w:rsid w:val="00DB355B"/>
    <w:rsid w:val="00DB75A5"/>
    <w:rsid w:val="00DB7701"/>
    <w:rsid w:val="00DB79D6"/>
    <w:rsid w:val="00DC03B5"/>
    <w:rsid w:val="00DC143D"/>
    <w:rsid w:val="00DC1559"/>
    <w:rsid w:val="00DC30C9"/>
    <w:rsid w:val="00DC50E8"/>
    <w:rsid w:val="00DC7802"/>
    <w:rsid w:val="00DD0BF5"/>
    <w:rsid w:val="00DE2326"/>
    <w:rsid w:val="00DF0294"/>
    <w:rsid w:val="00DF1CE5"/>
    <w:rsid w:val="00DF2583"/>
    <w:rsid w:val="00DF2B5E"/>
    <w:rsid w:val="00DF34C0"/>
    <w:rsid w:val="00DF6745"/>
    <w:rsid w:val="00DF6E69"/>
    <w:rsid w:val="00DF77F4"/>
    <w:rsid w:val="00DF7F91"/>
    <w:rsid w:val="00E03C8F"/>
    <w:rsid w:val="00E04671"/>
    <w:rsid w:val="00E072CE"/>
    <w:rsid w:val="00E13880"/>
    <w:rsid w:val="00E14254"/>
    <w:rsid w:val="00E16331"/>
    <w:rsid w:val="00E170DE"/>
    <w:rsid w:val="00E20224"/>
    <w:rsid w:val="00E20BB9"/>
    <w:rsid w:val="00E24AFC"/>
    <w:rsid w:val="00E253AA"/>
    <w:rsid w:val="00E25656"/>
    <w:rsid w:val="00E274ED"/>
    <w:rsid w:val="00E31D6F"/>
    <w:rsid w:val="00E32F58"/>
    <w:rsid w:val="00E377ED"/>
    <w:rsid w:val="00E404BE"/>
    <w:rsid w:val="00E42384"/>
    <w:rsid w:val="00E4253F"/>
    <w:rsid w:val="00E43119"/>
    <w:rsid w:val="00E45460"/>
    <w:rsid w:val="00E45966"/>
    <w:rsid w:val="00E46E8B"/>
    <w:rsid w:val="00E47745"/>
    <w:rsid w:val="00E4793D"/>
    <w:rsid w:val="00E503FF"/>
    <w:rsid w:val="00E5061B"/>
    <w:rsid w:val="00E53FFD"/>
    <w:rsid w:val="00E547BF"/>
    <w:rsid w:val="00E55008"/>
    <w:rsid w:val="00E557F7"/>
    <w:rsid w:val="00E65B96"/>
    <w:rsid w:val="00E666EE"/>
    <w:rsid w:val="00E72461"/>
    <w:rsid w:val="00E72854"/>
    <w:rsid w:val="00E73EE3"/>
    <w:rsid w:val="00E770E1"/>
    <w:rsid w:val="00E83CFF"/>
    <w:rsid w:val="00E85186"/>
    <w:rsid w:val="00E9161C"/>
    <w:rsid w:val="00E9164C"/>
    <w:rsid w:val="00E9177C"/>
    <w:rsid w:val="00E929B4"/>
    <w:rsid w:val="00E944BC"/>
    <w:rsid w:val="00E94906"/>
    <w:rsid w:val="00E972C6"/>
    <w:rsid w:val="00E97E6B"/>
    <w:rsid w:val="00EA0729"/>
    <w:rsid w:val="00EA4CE4"/>
    <w:rsid w:val="00EA52C3"/>
    <w:rsid w:val="00EA53CF"/>
    <w:rsid w:val="00EA710D"/>
    <w:rsid w:val="00EA7148"/>
    <w:rsid w:val="00EA7817"/>
    <w:rsid w:val="00EA7AD2"/>
    <w:rsid w:val="00EA7FC0"/>
    <w:rsid w:val="00EB3BFF"/>
    <w:rsid w:val="00EC0A2F"/>
    <w:rsid w:val="00EC3566"/>
    <w:rsid w:val="00EC6794"/>
    <w:rsid w:val="00EC7BDB"/>
    <w:rsid w:val="00EC7D58"/>
    <w:rsid w:val="00ED07DB"/>
    <w:rsid w:val="00ED43F5"/>
    <w:rsid w:val="00ED46D2"/>
    <w:rsid w:val="00ED4814"/>
    <w:rsid w:val="00ED5EEC"/>
    <w:rsid w:val="00EE1ACB"/>
    <w:rsid w:val="00EE3C69"/>
    <w:rsid w:val="00EE3E63"/>
    <w:rsid w:val="00EE47E8"/>
    <w:rsid w:val="00EF062B"/>
    <w:rsid w:val="00EF3D4A"/>
    <w:rsid w:val="00EF50FA"/>
    <w:rsid w:val="00EF5A91"/>
    <w:rsid w:val="00F02D32"/>
    <w:rsid w:val="00F03492"/>
    <w:rsid w:val="00F04592"/>
    <w:rsid w:val="00F04922"/>
    <w:rsid w:val="00F05394"/>
    <w:rsid w:val="00F10617"/>
    <w:rsid w:val="00F11810"/>
    <w:rsid w:val="00F12320"/>
    <w:rsid w:val="00F1365B"/>
    <w:rsid w:val="00F14D03"/>
    <w:rsid w:val="00F15EAE"/>
    <w:rsid w:val="00F206E3"/>
    <w:rsid w:val="00F210E3"/>
    <w:rsid w:val="00F23D7C"/>
    <w:rsid w:val="00F24999"/>
    <w:rsid w:val="00F24E32"/>
    <w:rsid w:val="00F311FE"/>
    <w:rsid w:val="00F31CF0"/>
    <w:rsid w:val="00F32267"/>
    <w:rsid w:val="00F36FF8"/>
    <w:rsid w:val="00F43F89"/>
    <w:rsid w:val="00F50291"/>
    <w:rsid w:val="00F5314A"/>
    <w:rsid w:val="00F53EDF"/>
    <w:rsid w:val="00F54054"/>
    <w:rsid w:val="00F54D23"/>
    <w:rsid w:val="00F61202"/>
    <w:rsid w:val="00F708F7"/>
    <w:rsid w:val="00F72384"/>
    <w:rsid w:val="00F750E6"/>
    <w:rsid w:val="00F752C5"/>
    <w:rsid w:val="00F771D8"/>
    <w:rsid w:val="00F82C13"/>
    <w:rsid w:val="00F83A67"/>
    <w:rsid w:val="00F83AA3"/>
    <w:rsid w:val="00F8458A"/>
    <w:rsid w:val="00F85F9F"/>
    <w:rsid w:val="00F86612"/>
    <w:rsid w:val="00F91BB4"/>
    <w:rsid w:val="00F91FD5"/>
    <w:rsid w:val="00F94035"/>
    <w:rsid w:val="00F94F66"/>
    <w:rsid w:val="00FA316B"/>
    <w:rsid w:val="00FA4915"/>
    <w:rsid w:val="00FB1B9B"/>
    <w:rsid w:val="00FB1EF0"/>
    <w:rsid w:val="00FB2F4A"/>
    <w:rsid w:val="00FB54CB"/>
    <w:rsid w:val="00FB715C"/>
    <w:rsid w:val="00FC1D1E"/>
    <w:rsid w:val="00FC37BB"/>
    <w:rsid w:val="00FC4DEA"/>
    <w:rsid w:val="00FC542B"/>
    <w:rsid w:val="00FC6E68"/>
    <w:rsid w:val="00FC77AD"/>
    <w:rsid w:val="00FC7F8F"/>
    <w:rsid w:val="00FD294C"/>
    <w:rsid w:val="00FD32DB"/>
    <w:rsid w:val="00FD3B74"/>
    <w:rsid w:val="00FE23AD"/>
    <w:rsid w:val="00FE3358"/>
    <w:rsid w:val="00FE3BA2"/>
    <w:rsid w:val="00FE703E"/>
    <w:rsid w:val="00FF54BC"/>
    <w:rsid w:val="00FF6D8B"/>
    <w:rsid w:val="0198AC21"/>
    <w:rsid w:val="01BFF188"/>
    <w:rsid w:val="022273A5"/>
    <w:rsid w:val="02397007"/>
    <w:rsid w:val="0263C905"/>
    <w:rsid w:val="0276405C"/>
    <w:rsid w:val="02ACA702"/>
    <w:rsid w:val="02D302DC"/>
    <w:rsid w:val="02FABDE4"/>
    <w:rsid w:val="03000D63"/>
    <w:rsid w:val="03310474"/>
    <w:rsid w:val="03A53C50"/>
    <w:rsid w:val="03B186F5"/>
    <w:rsid w:val="03B206D9"/>
    <w:rsid w:val="03D3C0EB"/>
    <w:rsid w:val="049065D6"/>
    <w:rsid w:val="04D908F2"/>
    <w:rsid w:val="04EF6284"/>
    <w:rsid w:val="05409363"/>
    <w:rsid w:val="058E0B8A"/>
    <w:rsid w:val="05A82A99"/>
    <w:rsid w:val="05E07CE6"/>
    <w:rsid w:val="06660551"/>
    <w:rsid w:val="06AFCFAE"/>
    <w:rsid w:val="06CD4A03"/>
    <w:rsid w:val="074CCBD3"/>
    <w:rsid w:val="076EDB84"/>
    <w:rsid w:val="07DD1C73"/>
    <w:rsid w:val="08327120"/>
    <w:rsid w:val="08A23293"/>
    <w:rsid w:val="08E1BB9A"/>
    <w:rsid w:val="098E16A6"/>
    <w:rsid w:val="09DCC088"/>
    <w:rsid w:val="0A0F29AC"/>
    <w:rsid w:val="0A447664"/>
    <w:rsid w:val="0A6651E2"/>
    <w:rsid w:val="0A7F96B6"/>
    <w:rsid w:val="0AFF2326"/>
    <w:rsid w:val="0B32DEA8"/>
    <w:rsid w:val="0B47838F"/>
    <w:rsid w:val="0B5E0761"/>
    <w:rsid w:val="0B64BC2E"/>
    <w:rsid w:val="0BEB5234"/>
    <w:rsid w:val="0C33CD32"/>
    <w:rsid w:val="0C40D87D"/>
    <w:rsid w:val="0C7C3DB6"/>
    <w:rsid w:val="0C7F5560"/>
    <w:rsid w:val="0C8FCFC9"/>
    <w:rsid w:val="0D264BE1"/>
    <w:rsid w:val="0D7FBB0B"/>
    <w:rsid w:val="0D93901E"/>
    <w:rsid w:val="0E0D59E3"/>
    <w:rsid w:val="0E25774E"/>
    <w:rsid w:val="0E297A3A"/>
    <w:rsid w:val="0E58C2D2"/>
    <w:rsid w:val="0F374CD9"/>
    <w:rsid w:val="0F48C2CE"/>
    <w:rsid w:val="1012C7F6"/>
    <w:rsid w:val="102D87D6"/>
    <w:rsid w:val="10BE09EF"/>
    <w:rsid w:val="10F51271"/>
    <w:rsid w:val="10F58750"/>
    <w:rsid w:val="1153E80E"/>
    <w:rsid w:val="11672583"/>
    <w:rsid w:val="11A67FBE"/>
    <w:rsid w:val="12380869"/>
    <w:rsid w:val="13024951"/>
    <w:rsid w:val="1317F4E4"/>
    <w:rsid w:val="13CAE551"/>
    <w:rsid w:val="1400B99E"/>
    <w:rsid w:val="1421654A"/>
    <w:rsid w:val="1463A24D"/>
    <w:rsid w:val="148F506D"/>
    <w:rsid w:val="14AC2D55"/>
    <w:rsid w:val="14BFDC0B"/>
    <w:rsid w:val="14DCF784"/>
    <w:rsid w:val="1520845C"/>
    <w:rsid w:val="1520A9EB"/>
    <w:rsid w:val="15BC3BCC"/>
    <w:rsid w:val="15D16A7A"/>
    <w:rsid w:val="15DDE9CD"/>
    <w:rsid w:val="15DE61B1"/>
    <w:rsid w:val="15E2B8F9"/>
    <w:rsid w:val="15EAB828"/>
    <w:rsid w:val="16279333"/>
    <w:rsid w:val="163E8E45"/>
    <w:rsid w:val="189FF0CC"/>
    <w:rsid w:val="18F016BF"/>
    <w:rsid w:val="19427DEE"/>
    <w:rsid w:val="194B4390"/>
    <w:rsid w:val="1984ED55"/>
    <w:rsid w:val="19A3C330"/>
    <w:rsid w:val="1A76AA02"/>
    <w:rsid w:val="1A7F22B8"/>
    <w:rsid w:val="1ACE9BFA"/>
    <w:rsid w:val="1B13E72B"/>
    <w:rsid w:val="1B8DA85F"/>
    <w:rsid w:val="1BA8C49C"/>
    <w:rsid w:val="1C2D6416"/>
    <w:rsid w:val="1C372341"/>
    <w:rsid w:val="1C7059B0"/>
    <w:rsid w:val="1D189C1F"/>
    <w:rsid w:val="1D2AFE83"/>
    <w:rsid w:val="1D38C552"/>
    <w:rsid w:val="1D400709"/>
    <w:rsid w:val="1D645B90"/>
    <w:rsid w:val="1DA031BC"/>
    <w:rsid w:val="1E47916A"/>
    <w:rsid w:val="1E9531F2"/>
    <w:rsid w:val="1EBCABCA"/>
    <w:rsid w:val="1ECE9CBD"/>
    <w:rsid w:val="1F2876E1"/>
    <w:rsid w:val="1F8CAD46"/>
    <w:rsid w:val="1FBEB407"/>
    <w:rsid w:val="1FC0F478"/>
    <w:rsid w:val="1FDD28F6"/>
    <w:rsid w:val="202379A7"/>
    <w:rsid w:val="2042E8BB"/>
    <w:rsid w:val="2099CFF3"/>
    <w:rsid w:val="20B6482C"/>
    <w:rsid w:val="2105D43A"/>
    <w:rsid w:val="2112BA4F"/>
    <w:rsid w:val="2250AC9B"/>
    <w:rsid w:val="22B415DA"/>
    <w:rsid w:val="22E1BE56"/>
    <w:rsid w:val="234CA2A9"/>
    <w:rsid w:val="242B9317"/>
    <w:rsid w:val="249412CD"/>
    <w:rsid w:val="24B3F8DD"/>
    <w:rsid w:val="24C24292"/>
    <w:rsid w:val="2502576E"/>
    <w:rsid w:val="2582829F"/>
    <w:rsid w:val="26214815"/>
    <w:rsid w:val="26BA3396"/>
    <w:rsid w:val="26EC20A8"/>
    <w:rsid w:val="26FE78C9"/>
    <w:rsid w:val="27189D03"/>
    <w:rsid w:val="27308AB9"/>
    <w:rsid w:val="27BD0E61"/>
    <w:rsid w:val="283D7C26"/>
    <w:rsid w:val="28AAC80E"/>
    <w:rsid w:val="28B2AE0C"/>
    <w:rsid w:val="28DDD774"/>
    <w:rsid w:val="28F47663"/>
    <w:rsid w:val="28F767D0"/>
    <w:rsid w:val="29A245AB"/>
    <w:rsid w:val="29B61DB7"/>
    <w:rsid w:val="29D32069"/>
    <w:rsid w:val="2A48215F"/>
    <w:rsid w:val="2B0D86DA"/>
    <w:rsid w:val="2B4B8EDD"/>
    <w:rsid w:val="2B846E77"/>
    <w:rsid w:val="2BA19124"/>
    <w:rsid w:val="2C7C60E2"/>
    <w:rsid w:val="2CDE991D"/>
    <w:rsid w:val="2CEB09B2"/>
    <w:rsid w:val="2CF4788E"/>
    <w:rsid w:val="2D28B470"/>
    <w:rsid w:val="2D5D3E74"/>
    <w:rsid w:val="2DBFB50D"/>
    <w:rsid w:val="2DC67A38"/>
    <w:rsid w:val="2E306882"/>
    <w:rsid w:val="2E487F8C"/>
    <w:rsid w:val="2EEBCC53"/>
    <w:rsid w:val="2FBD7391"/>
    <w:rsid w:val="2FCAD674"/>
    <w:rsid w:val="2FEAAAE5"/>
    <w:rsid w:val="30024381"/>
    <w:rsid w:val="30110E5C"/>
    <w:rsid w:val="3031E048"/>
    <w:rsid w:val="30A2FAA3"/>
    <w:rsid w:val="30EBA84D"/>
    <w:rsid w:val="31A8ACDA"/>
    <w:rsid w:val="31EA474C"/>
    <w:rsid w:val="31F29524"/>
    <w:rsid w:val="3221AE99"/>
    <w:rsid w:val="32423B24"/>
    <w:rsid w:val="327FF8ED"/>
    <w:rsid w:val="328EB116"/>
    <w:rsid w:val="3292F94F"/>
    <w:rsid w:val="32C11BC0"/>
    <w:rsid w:val="32E7DE45"/>
    <w:rsid w:val="32FBC08B"/>
    <w:rsid w:val="33345C59"/>
    <w:rsid w:val="338477BA"/>
    <w:rsid w:val="341E95EB"/>
    <w:rsid w:val="344CACE9"/>
    <w:rsid w:val="345B5022"/>
    <w:rsid w:val="34861A09"/>
    <w:rsid w:val="34C221F0"/>
    <w:rsid w:val="34F1D098"/>
    <w:rsid w:val="3525ACE3"/>
    <w:rsid w:val="357A23EB"/>
    <w:rsid w:val="35B70E1B"/>
    <w:rsid w:val="35DFACD8"/>
    <w:rsid w:val="361769CC"/>
    <w:rsid w:val="369B7067"/>
    <w:rsid w:val="36E7A3BF"/>
    <w:rsid w:val="37924C15"/>
    <w:rsid w:val="37B59205"/>
    <w:rsid w:val="384099EB"/>
    <w:rsid w:val="38715733"/>
    <w:rsid w:val="38A8FD5C"/>
    <w:rsid w:val="38B5F27C"/>
    <w:rsid w:val="397E1908"/>
    <w:rsid w:val="39995678"/>
    <w:rsid w:val="39CAD2C8"/>
    <w:rsid w:val="39F45A6D"/>
    <w:rsid w:val="3A2912E0"/>
    <w:rsid w:val="3AA0988C"/>
    <w:rsid w:val="3ABECD2B"/>
    <w:rsid w:val="3AC751D2"/>
    <w:rsid w:val="3AD9DA78"/>
    <w:rsid w:val="3BB6A1CD"/>
    <w:rsid w:val="3BD39AD9"/>
    <w:rsid w:val="3C84516D"/>
    <w:rsid w:val="3C9D26CC"/>
    <w:rsid w:val="3D36319C"/>
    <w:rsid w:val="3D46C08A"/>
    <w:rsid w:val="3D594C80"/>
    <w:rsid w:val="3D79733A"/>
    <w:rsid w:val="3DB3FF8E"/>
    <w:rsid w:val="3E1C1450"/>
    <w:rsid w:val="3EBF6747"/>
    <w:rsid w:val="3F337885"/>
    <w:rsid w:val="3F549894"/>
    <w:rsid w:val="3F77539C"/>
    <w:rsid w:val="4000FD90"/>
    <w:rsid w:val="402DC506"/>
    <w:rsid w:val="4060600F"/>
    <w:rsid w:val="408D0EF5"/>
    <w:rsid w:val="40B9AC22"/>
    <w:rsid w:val="4177CC98"/>
    <w:rsid w:val="41B007F8"/>
    <w:rsid w:val="41B105E3"/>
    <w:rsid w:val="41C0F5C7"/>
    <w:rsid w:val="425DE2A4"/>
    <w:rsid w:val="4293408C"/>
    <w:rsid w:val="432D4051"/>
    <w:rsid w:val="436DDF1D"/>
    <w:rsid w:val="4397380E"/>
    <w:rsid w:val="43C7173C"/>
    <w:rsid w:val="43E3F708"/>
    <w:rsid w:val="43ECF0B5"/>
    <w:rsid w:val="4415EAD6"/>
    <w:rsid w:val="44366B81"/>
    <w:rsid w:val="4440FE38"/>
    <w:rsid w:val="44884135"/>
    <w:rsid w:val="4497517A"/>
    <w:rsid w:val="44C3B47E"/>
    <w:rsid w:val="44F5EE2C"/>
    <w:rsid w:val="44F867F1"/>
    <w:rsid w:val="45056281"/>
    <w:rsid w:val="456D7304"/>
    <w:rsid w:val="45858D93"/>
    <w:rsid w:val="459AEBD2"/>
    <w:rsid w:val="45A35C99"/>
    <w:rsid w:val="4601155A"/>
    <w:rsid w:val="4611E41B"/>
    <w:rsid w:val="465425D8"/>
    <w:rsid w:val="465635E7"/>
    <w:rsid w:val="466B0F10"/>
    <w:rsid w:val="4693D78F"/>
    <w:rsid w:val="46B2C246"/>
    <w:rsid w:val="46F9DB0B"/>
    <w:rsid w:val="46FB0340"/>
    <w:rsid w:val="470C1181"/>
    <w:rsid w:val="4766FF5C"/>
    <w:rsid w:val="478B80D7"/>
    <w:rsid w:val="4854CEF4"/>
    <w:rsid w:val="4872236C"/>
    <w:rsid w:val="488291C1"/>
    <w:rsid w:val="48C26697"/>
    <w:rsid w:val="48C4F9AD"/>
    <w:rsid w:val="491AC47E"/>
    <w:rsid w:val="492DAC6A"/>
    <w:rsid w:val="4930E02C"/>
    <w:rsid w:val="4952AC84"/>
    <w:rsid w:val="4AA24BAC"/>
    <w:rsid w:val="4B67308B"/>
    <w:rsid w:val="4C32C0DC"/>
    <w:rsid w:val="4C386EA3"/>
    <w:rsid w:val="4C3AE898"/>
    <w:rsid w:val="4C6E7391"/>
    <w:rsid w:val="4CE722D1"/>
    <w:rsid w:val="4D392017"/>
    <w:rsid w:val="4EBFB1FC"/>
    <w:rsid w:val="4EFA6AD6"/>
    <w:rsid w:val="4F09B421"/>
    <w:rsid w:val="4F4E259B"/>
    <w:rsid w:val="4F57BB01"/>
    <w:rsid w:val="4F988353"/>
    <w:rsid w:val="5017ACFF"/>
    <w:rsid w:val="5032825B"/>
    <w:rsid w:val="5074B87A"/>
    <w:rsid w:val="51BE2B5E"/>
    <w:rsid w:val="52BCC0B3"/>
    <w:rsid w:val="530BCFA4"/>
    <w:rsid w:val="5354B494"/>
    <w:rsid w:val="537FE608"/>
    <w:rsid w:val="5438CCD8"/>
    <w:rsid w:val="5445993C"/>
    <w:rsid w:val="544C4041"/>
    <w:rsid w:val="54601DAC"/>
    <w:rsid w:val="548C9664"/>
    <w:rsid w:val="54B7383D"/>
    <w:rsid w:val="54E21258"/>
    <w:rsid w:val="557D83B1"/>
    <w:rsid w:val="55AC2015"/>
    <w:rsid w:val="55ADCFD6"/>
    <w:rsid w:val="55E9B5E3"/>
    <w:rsid w:val="5648895F"/>
    <w:rsid w:val="567449B0"/>
    <w:rsid w:val="56D8B6D8"/>
    <w:rsid w:val="56E23779"/>
    <w:rsid w:val="570100C7"/>
    <w:rsid w:val="57077D32"/>
    <w:rsid w:val="5795B50B"/>
    <w:rsid w:val="579ADB78"/>
    <w:rsid w:val="57A4884B"/>
    <w:rsid w:val="580E044C"/>
    <w:rsid w:val="58B35215"/>
    <w:rsid w:val="596F05F5"/>
    <w:rsid w:val="59CF0504"/>
    <w:rsid w:val="59F56CEA"/>
    <w:rsid w:val="5A857CF9"/>
    <w:rsid w:val="5ACFF513"/>
    <w:rsid w:val="5B4777EF"/>
    <w:rsid w:val="5B7A2121"/>
    <w:rsid w:val="5B7A740C"/>
    <w:rsid w:val="5B828012"/>
    <w:rsid w:val="5B8957E7"/>
    <w:rsid w:val="5BC0A1FA"/>
    <w:rsid w:val="5C47FA98"/>
    <w:rsid w:val="5C483208"/>
    <w:rsid w:val="5C687F26"/>
    <w:rsid w:val="5C74D726"/>
    <w:rsid w:val="5CA4641E"/>
    <w:rsid w:val="5CCC266B"/>
    <w:rsid w:val="5CE42EAC"/>
    <w:rsid w:val="5D119ADE"/>
    <w:rsid w:val="5DF05B18"/>
    <w:rsid w:val="5E1B8223"/>
    <w:rsid w:val="5E434F69"/>
    <w:rsid w:val="5ED37426"/>
    <w:rsid w:val="5F4098BA"/>
    <w:rsid w:val="5FD091B7"/>
    <w:rsid w:val="6041C033"/>
    <w:rsid w:val="604A8E13"/>
    <w:rsid w:val="60CEB8A4"/>
    <w:rsid w:val="60E2FA06"/>
    <w:rsid w:val="611A9ADD"/>
    <w:rsid w:val="611BA511"/>
    <w:rsid w:val="6120535D"/>
    <w:rsid w:val="614285F7"/>
    <w:rsid w:val="6212DA4B"/>
    <w:rsid w:val="62E121F7"/>
    <w:rsid w:val="62FAC698"/>
    <w:rsid w:val="63C680CA"/>
    <w:rsid w:val="640E7CAD"/>
    <w:rsid w:val="64881A40"/>
    <w:rsid w:val="648DCA84"/>
    <w:rsid w:val="64D601EF"/>
    <w:rsid w:val="64D74AAF"/>
    <w:rsid w:val="64EFE369"/>
    <w:rsid w:val="652CA1EE"/>
    <w:rsid w:val="652DDE11"/>
    <w:rsid w:val="652F5428"/>
    <w:rsid w:val="65490D9E"/>
    <w:rsid w:val="65633112"/>
    <w:rsid w:val="65A6B090"/>
    <w:rsid w:val="65AB24B3"/>
    <w:rsid w:val="65DFFE0C"/>
    <w:rsid w:val="6633DF0C"/>
    <w:rsid w:val="667B7B38"/>
    <w:rsid w:val="66C2210B"/>
    <w:rsid w:val="66FA7375"/>
    <w:rsid w:val="67AF44CD"/>
    <w:rsid w:val="680FEC57"/>
    <w:rsid w:val="6840CC5D"/>
    <w:rsid w:val="68A553C7"/>
    <w:rsid w:val="68DFC1E5"/>
    <w:rsid w:val="6912C663"/>
    <w:rsid w:val="693C67DE"/>
    <w:rsid w:val="6944EAC9"/>
    <w:rsid w:val="69AE8D8C"/>
    <w:rsid w:val="6B230996"/>
    <w:rsid w:val="6B69284B"/>
    <w:rsid w:val="6B886653"/>
    <w:rsid w:val="6B8C05C0"/>
    <w:rsid w:val="6BEB4802"/>
    <w:rsid w:val="6BEF4B83"/>
    <w:rsid w:val="6C0D61C3"/>
    <w:rsid w:val="6C1C9762"/>
    <w:rsid w:val="6C2AB93F"/>
    <w:rsid w:val="6C460D50"/>
    <w:rsid w:val="6CA2DADC"/>
    <w:rsid w:val="6CB4EED4"/>
    <w:rsid w:val="6CCD3D67"/>
    <w:rsid w:val="6D17672A"/>
    <w:rsid w:val="6D6ECD1E"/>
    <w:rsid w:val="6E2A433E"/>
    <w:rsid w:val="6E65A206"/>
    <w:rsid w:val="6E7B627F"/>
    <w:rsid w:val="6EFD751E"/>
    <w:rsid w:val="6F2DA3D7"/>
    <w:rsid w:val="6FEC15DB"/>
    <w:rsid w:val="701B089D"/>
    <w:rsid w:val="70203735"/>
    <w:rsid w:val="70AA40D4"/>
    <w:rsid w:val="70D61A42"/>
    <w:rsid w:val="70F7D494"/>
    <w:rsid w:val="710EDE21"/>
    <w:rsid w:val="7120D25C"/>
    <w:rsid w:val="71598828"/>
    <w:rsid w:val="71C3F600"/>
    <w:rsid w:val="72717797"/>
    <w:rsid w:val="72A7FFDB"/>
    <w:rsid w:val="72AC13E2"/>
    <w:rsid w:val="72CB8A89"/>
    <w:rsid w:val="72DE43A9"/>
    <w:rsid w:val="72F380D8"/>
    <w:rsid w:val="730E31B0"/>
    <w:rsid w:val="731FECCD"/>
    <w:rsid w:val="7354C92C"/>
    <w:rsid w:val="735D798D"/>
    <w:rsid w:val="73C53BCE"/>
    <w:rsid w:val="73C8A954"/>
    <w:rsid w:val="73D28C42"/>
    <w:rsid w:val="73FD46BD"/>
    <w:rsid w:val="7440967C"/>
    <w:rsid w:val="744DD972"/>
    <w:rsid w:val="74D83259"/>
    <w:rsid w:val="74E2C2EC"/>
    <w:rsid w:val="75178BA6"/>
    <w:rsid w:val="75572911"/>
    <w:rsid w:val="755B904F"/>
    <w:rsid w:val="758B616C"/>
    <w:rsid w:val="75C5B923"/>
    <w:rsid w:val="75FC38D9"/>
    <w:rsid w:val="76FDBAEC"/>
    <w:rsid w:val="76FF22E6"/>
    <w:rsid w:val="7724824F"/>
    <w:rsid w:val="772E358D"/>
    <w:rsid w:val="775343FB"/>
    <w:rsid w:val="779A8B30"/>
    <w:rsid w:val="77EAD389"/>
    <w:rsid w:val="77EFA1C0"/>
    <w:rsid w:val="77F03025"/>
    <w:rsid w:val="78476688"/>
    <w:rsid w:val="78F4E1DF"/>
    <w:rsid w:val="796D6FB1"/>
    <w:rsid w:val="7980A035"/>
    <w:rsid w:val="798EDE8B"/>
    <w:rsid w:val="79ABAA97"/>
    <w:rsid w:val="79E6B7BB"/>
    <w:rsid w:val="7A33825B"/>
    <w:rsid w:val="7A3AC905"/>
    <w:rsid w:val="7A48E960"/>
    <w:rsid w:val="7A6E5C74"/>
    <w:rsid w:val="7AB955D8"/>
    <w:rsid w:val="7AECF82E"/>
    <w:rsid w:val="7AFE7A6C"/>
    <w:rsid w:val="7BB0F315"/>
    <w:rsid w:val="7BC44363"/>
    <w:rsid w:val="7BDB2198"/>
    <w:rsid w:val="7C1873CE"/>
    <w:rsid w:val="7C6713EC"/>
    <w:rsid w:val="7C709394"/>
    <w:rsid w:val="7C8DFC7A"/>
    <w:rsid w:val="7CAA7276"/>
    <w:rsid w:val="7CD67E56"/>
    <w:rsid w:val="7CE8601E"/>
    <w:rsid w:val="7CF27F26"/>
    <w:rsid w:val="7CFBBBCF"/>
    <w:rsid w:val="7D0399F8"/>
    <w:rsid w:val="7D5AE485"/>
    <w:rsid w:val="7DD4E178"/>
    <w:rsid w:val="7DF5DC90"/>
    <w:rsid w:val="7EB561D7"/>
    <w:rsid w:val="7F368739"/>
    <w:rsid w:val="7F7BCD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37ADEDA3-0F8B-41C2-9579-FA30555D9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2E2D"/>
    <w:rPr>
      <w:rFonts w:ascii="Times New Roman" w:hAnsi="Times New Roman" w:cs="Times New Roman"/>
      <w:lang w:val="en-GB" w:eastAsia="en-GB"/>
    </w:rPr>
  </w:style>
  <w:style w:type="character" w:styleId="Hyperlink">
    <w:name w:val="Hyperlink"/>
    <w:basedOn w:val="DefaultParagraphFont"/>
    <w:uiPriority w:val="99"/>
    <w:unhideWhenUsed/>
    <w:rsid w:val="3BD39AD9"/>
    <w:rPr>
      <w:color w:val="0563C1"/>
      <w:u w:val="single"/>
    </w:rPr>
  </w:style>
  <w:style w:type="numbering" w:customStyle="1" w:styleId="CurrentList1">
    <w:name w:val="Current List1"/>
    <w:uiPriority w:val="99"/>
    <w:rsid w:val="00316C66"/>
    <w:pPr>
      <w:numPr>
        <w:numId w:val="24"/>
      </w:numPr>
    </w:pPr>
  </w:style>
  <w:style w:type="character" w:styleId="UnresolvedMention">
    <w:name w:val="Unresolved Mention"/>
    <w:basedOn w:val="DefaultParagraphFont"/>
    <w:uiPriority w:val="99"/>
    <w:semiHidden/>
    <w:unhideWhenUsed/>
    <w:rsid w:val="00316C66"/>
    <w:rPr>
      <w:color w:val="605E5C"/>
      <w:shd w:val="clear" w:color="auto" w:fill="E1DFDD"/>
    </w:rPr>
  </w:style>
  <w:style w:type="character" w:styleId="Mention">
    <w:name w:val="Mention"/>
    <w:basedOn w:val="DefaultParagraphFont"/>
    <w:uiPriority w:val="99"/>
    <w:unhideWhenUsed/>
    <w:rsid w:val="00A667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04234738">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138901">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rt.lt/mediateka/tiesiogiai/lrt-pli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rt.lt/mediateka/tiesiogiai/lrt-televizij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rt.lt" TargetMode="External"/><Relationship Id="rId5" Type="http://schemas.openxmlformats.org/officeDocument/2006/relationships/numbering" Target="numbering.xml"/><Relationship Id="rId15" Type="http://schemas.openxmlformats.org/officeDocument/2006/relationships/hyperlink" Target="mailto:5050@lrt.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rt.lt/mediateka/tiesiogiai/lrt-radij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6B5EFDA3-23DD-47E0-A213-3E5EE2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994</Words>
  <Characters>6796</Characters>
  <Application>Microsoft Office Word</Application>
  <DocSecurity>0</DocSecurity>
  <Lines>109</Lines>
  <Paragraphs>42</Paragraphs>
  <ScaleCrop>false</ScaleCrop>
  <Company/>
  <LinksUpToDate>false</LinksUpToDate>
  <CharactersWithSpaces>7748</CharactersWithSpaces>
  <SharedDoc>false</SharedDoc>
  <HLinks>
    <vt:vector size="30" baseType="variant">
      <vt:variant>
        <vt:i4>655422</vt:i4>
      </vt:variant>
      <vt:variant>
        <vt:i4>12</vt:i4>
      </vt:variant>
      <vt:variant>
        <vt:i4>0</vt:i4>
      </vt:variant>
      <vt:variant>
        <vt:i4>5</vt:i4>
      </vt:variant>
      <vt:variant>
        <vt:lpwstr>mailto:5050@lrt.lt</vt:lpwstr>
      </vt:variant>
      <vt:variant>
        <vt:lpwstr/>
      </vt:variant>
      <vt:variant>
        <vt:i4>7012406</vt:i4>
      </vt:variant>
      <vt:variant>
        <vt:i4>9</vt:i4>
      </vt:variant>
      <vt:variant>
        <vt:i4>0</vt:i4>
      </vt:variant>
      <vt:variant>
        <vt:i4>5</vt:i4>
      </vt:variant>
      <vt:variant>
        <vt:lpwstr>https://www.lrt.lt/mediateka/tiesiogiai/lrt-radijas</vt:lpwstr>
      </vt:variant>
      <vt:variant>
        <vt:lpwstr/>
      </vt:variant>
      <vt:variant>
        <vt:i4>1769555</vt:i4>
      </vt:variant>
      <vt:variant>
        <vt:i4>6</vt:i4>
      </vt:variant>
      <vt:variant>
        <vt:i4>0</vt:i4>
      </vt:variant>
      <vt:variant>
        <vt:i4>5</vt:i4>
      </vt:variant>
      <vt:variant>
        <vt:lpwstr>https://www.lrt.lt/mediateka/tiesiogiai/lrt-plius</vt:lpwstr>
      </vt:variant>
      <vt:variant>
        <vt:lpwstr/>
      </vt:variant>
      <vt:variant>
        <vt:i4>6488116</vt:i4>
      </vt:variant>
      <vt:variant>
        <vt:i4>3</vt:i4>
      </vt:variant>
      <vt:variant>
        <vt:i4>0</vt:i4>
      </vt:variant>
      <vt:variant>
        <vt:i4>5</vt:i4>
      </vt:variant>
      <vt:variant>
        <vt:lpwstr>https://www.lrt.lt/mediateka/tiesiogiai/lrt-televizija</vt:lpwstr>
      </vt:variant>
      <vt:variant>
        <vt:lpwstr/>
      </vt:variant>
      <vt:variant>
        <vt:i4>7340152</vt:i4>
      </vt:variant>
      <vt:variant>
        <vt:i4>0</vt:i4>
      </vt:variant>
      <vt:variant>
        <vt:i4>0</vt:i4>
      </vt:variant>
      <vt:variant>
        <vt:i4>5</vt:i4>
      </vt:variant>
      <vt:variant>
        <vt:lpwstr>http://www.lrt.lt/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Nida Lendraitytė-Šibutovičienė</cp:lastModifiedBy>
  <cp:revision>2</cp:revision>
  <cp:lastPrinted>2025-04-13T20:36:00Z</cp:lastPrinted>
  <dcterms:created xsi:type="dcterms:W3CDTF">2026-06-17T08:11:00Z</dcterms:created>
  <dcterms:modified xsi:type="dcterms:W3CDTF">2026-06-17T08:11:00Z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